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8.png" ContentType="image/png"/>
  <Override PartName="/word/media/image4.jpeg" ContentType="image/jpeg"/>
  <Override PartName="/word/media/image5.png" ContentType="image/png"/>
  <Override PartName="/word/media/image6.png" ContentType="image/png"/>
  <Override PartName="/word/media/image7.png" ContentType="image/png"/>
  <Override PartName="/word/media/image9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header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7" w:before="50" w:after="0"/>
        <w:ind w:left="673" w:right="1292" w:hanging="0"/>
        <w:jc w:val="center"/>
        <w:rPr>
          <w:b/>
          <w:b/>
          <w:sz w:val="26"/>
        </w:rPr>
      </w:pPr>
      <w:r>
        <w:drawing>
          <wp:anchor behindDoc="0" distT="0" distB="0" distL="0" distR="0" simplePos="0" locked="0" layoutInCell="0" allowOverlap="1" relativeHeight="33">
            <wp:simplePos x="0" y="0"/>
            <wp:positionH relativeFrom="page">
              <wp:posOffset>6259195</wp:posOffset>
            </wp:positionH>
            <wp:positionV relativeFrom="paragraph">
              <wp:posOffset>76835</wp:posOffset>
            </wp:positionV>
            <wp:extent cx="554990" cy="780415"/>
            <wp:effectExtent l="0" t="0" r="0" b="0"/>
            <wp:wrapNone/>
            <wp:docPr id="1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26"/>
        </w:rPr>
        <w:t>CHOPIN</w:t>
      </w:r>
      <w:r>
        <w:rPr>
          <w:b/>
          <w:color w:val="231F20"/>
          <w:spacing w:val="-17"/>
          <w:sz w:val="26"/>
        </w:rPr>
        <w:t xml:space="preserve"> </w:t>
      </w:r>
      <w:r>
        <w:rPr>
          <w:b/>
          <w:color w:val="231F20"/>
          <w:sz w:val="26"/>
        </w:rPr>
        <w:t>2nd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INTERNATIONAL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PIANO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COMPETITION FOR CHILDREN AND YOUNG PIANISTS</w:t>
      </w:r>
    </w:p>
    <w:p>
      <w:pPr>
        <w:pStyle w:val="Normal"/>
        <w:spacing w:before="3" w:after="0"/>
        <w:ind w:left="675" w:right="1292" w:hanging="0"/>
        <w:jc w:val="center"/>
        <w:rPr>
          <w:b/>
          <w:b/>
          <w:sz w:val="26"/>
        </w:rPr>
      </w:pPr>
      <w:r>
        <w:rPr>
          <w:b/>
          <w:color w:val="231F20"/>
          <w:sz w:val="26"/>
        </w:rPr>
        <w:t>May 05th</w:t>
      </w:r>
      <w:r>
        <w:rPr>
          <w:b/>
          <w:color w:val="231F20"/>
          <w:spacing w:val="-1"/>
          <w:sz w:val="26"/>
        </w:rPr>
        <w:t xml:space="preserve"> </w:t>
      </w:r>
      <w:r>
        <w:rPr>
          <w:b/>
          <w:color w:val="231F20"/>
          <w:sz w:val="26"/>
        </w:rPr>
        <w:t>–</w:t>
      </w:r>
      <w:r>
        <w:rPr>
          <w:b/>
          <w:color w:val="231F20"/>
          <w:spacing w:val="-1"/>
          <w:sz w:val="26"/>
        </w:rPr>
        <w:t xml:space="preserve"> </w:t>
      </w:r>
      <w:r>
        <w:rPr>
          <w:b/>
          <w:color w:val="231F20"/>
          <w:sz w:val="26"/>
        </w:rPr>
        <w:t>09th,</w:t>
      </w:r>
      <w:r>
        <w:rPr>
          <w:b/>
          <w:color w:val="231F20"/>
          <w:spacing w:val="-1"/>
          <w:sz w:val="26"/>
        </w:rPr>
        <w:t xml:space="preserve"> </w:t>
      </w:r>
      <w:r>
        <w:rPr>
          <w:b/>
          <w:color w:val="231F20"/>
          <w:sz w:val="26"/>
        </w:rPr>
        <w:t>2025 Istanbul,</w:t>
      </w:r>
      <w:r>
        <w:rPr>
          <w:b/>
          <w:color w:val="231F20"/>
          <w:spacing w:val="-5"/>
          <w:sz w:val="26"/>
        </w:rPr>
        <w:t xml:space="preserve"> </w:t>
      </w:r>
      <w:r>
        <w:rPr>
          <w:b/>
          <w:color w:val="231F20"/>
          <w:spacing w:val="-2"/>
          <w:sz w:val="26"/>
        </w:rPr>
        <w:t>Turkey</w:t>
      </w:r>
    </w:p>
    <w:p>
      <w:pPr>
        <w:pStyle w:val="MetinGvdesi"/>
        <w:spacing w:before="25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7" w:before="1" w:after="0"/>
        <w:ind w:left="673" w:right="1292" w:hanging="0"/>
        <w:jc w:val="center"/>
        <w:rPr>
          <w:b/>
          <w:b/>
          <w:sz w:val="26"/>
        </w:rPr>
      </w:pPr>
      <w:r>
        <w:rPr>
          <w:b/>
          <w:color w:val="231F20"/>
          <w:spacing w:val="-2"/>
          <w:sz w:val="26"/>
        </w:rPr>
        <w:t>CHOPIN</w:t>
      </w:r>
      <w:r>
        <w:rPr>
          <w:b/>
          <w:color w:val="231F20"/>
          <w:spacing w:val="-4"/>
          <w:sz w:val="26"/>
        </w:rPr>
        <w:t xml:space="preserve"> </w:t>
      </w:r>
      <w:r>
        <w:rPr>
          <w:b/>
          <w:color w:val="231F20"/>
          <w:spacing w:val="-2"/>
          <w:sz w:val="26"/>
        </w:rPr>
        <w:t>2.ULUSLARARASI</w:t>
      </w:r>
      <w:r>
        <w:rPr>
          <w:b/>
          <w:color w:val="231F20"/>
          <w:spacing w:val="-4"/>
          <w:sz w:val="26"/>
        </w:rPr>
        <w:t xml:space="preserve"> </w:t>
      </w:r>
      <w:r>
        <w:rPr>
          <w:b/>
          <w:color w:val="231F20"/>
          <w:spacing w:val="-2"/>
          <w:sz w:val="26"/>
        </w:rPr>
        <w:t>PİYANO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pacing w:val="-2"/>
          <w:sz w:val="26"/>
        </w:rPr>
        <w:t xml:space="preserve">YARIŞMASI </w:t>
      </w:r>
      <w:r>
        <w:rPr>
          <w:b/>
          <w:color w:val="231F20"/>
          <w:sz w:val="26"/>
        </w:rPr>
        <w:t>ÇOCUKLAR VE GENÇ PİYANİSTLER İÇİN</w:t>
      </w:r>
    </w:p>
    <w:p>
      <w:pPr>
        <w:pStyle w:val="Normal"/>
        <w:spacing w:before="2" w:after="0"/>
        <w:ind w:left="675" w:right="1292" w:hanging="0"/>
        <w:jc w:val="center"/>
        <w:rPr>
          <w:b/>
          <w:b/>
          <w:sz w:val="26"/>
        </w:rPr>
      </w:pPr>
      <w:r>
        <w:rPr>
          <w:b/>
          <w:color w:val="231F20"/>
          <w:sz w:val="26"/>
        </w:rPr>
        <w:t xml:space="preserve">Mayıs </w:t>
      </w:r>
      <w:r>
        <w:rPr>
          <w:b/>
          <w:color w:val="231F20"/>
          <w:spacing w:val="-2"/>
          <w:sz w:val="26"/>
        </w:rPr>
        <w:t>05</w:t>
      </w:r>
      <w:r>
        <w:rPr>
          <w:b/>
          <w:color w:val="231F20"/>
          <w:spacing w:val="-1"/>
          <w:sz w:val="26"/>
        </w:rPr>
        <w:t xml:space="preserve"> </w:t>
      </w:r>
      <w:r>
        <w:rPr>
          <w:b/>
          <w:color w:val="231F20"/>
          <w:sz w:val="26"/>
        </w:rPr>
        <w:t>-</w:t>
      </w:r>
      <w:r>
        <w:rPr>
          <w:b/>
          <w:color w:val="231F20"/>
          <w:spacing w:val="-1"/>
          <w:sz w:val="26"/>
        </w:rPr>
        <w:t xml:space="preserve"> </w:t>
      </w:r>
      <w:r>
        <w:rPr>
          <w:b/>
          <w:color w:val="231F20"/>
          <w:sz w:val="26"/>
        </w:rPr>
        <w:t>09, 2025</w:t>
      </w:r>
      <w:r>
        <w:rPr>
          <w:b/>
          <w:color w:val="231F20"/>
          <w:spacing w:val="-1"/>
          <w:sz w:val="26"/>
        </w:rPr>
        <w:t xml:space="preserve"> </w:t>
      </w:r>
      <w:r>
        <w:rPr>
          <w:b/>
          <w:color w:val="231F20"/>
          <w:sz w:val="26"/>
        </w:rPr>
        <w:t>İstanbul,</w:t>
      </w:r>
      <w:r>
        <w:rPr>
          <w:b/>
          <w:color w:val="231F20"/>
          <w:spacing w:val="-5"/>
          <w:sz w:val="26"/>
        </w:rPr>
        <w:t xml:space="preserve"> </w:t>
      </w:r>
      <w:r>
        <w:rPr>
          <w:b/>
          <w:color w:val="231F20"/>
          <w:spacing w:val="-2"/>
          <w:sz w:val="26"/>
        </w:rPr>
        <w:t>Türkiye</w:t>
      </w:r>
    </w:p>
    <w:p>
      <w:pPr>
        <w:pStyle w:val="Balk1"/>
        <w:spacing w:lineRule="auto" w:line="247" w:before="153" w:after="0"/>
        <w:ind w:left="3546" w:right="4164" w:hanging="0"/>
        <w:rPr/>
      </w:pPr>
      <w:r>
        <w:rPr>
          <w:color w:val="231F20"/>
          <w:spacing w:val="-2"/>
        </w:rPr>
        <w:t xml:space="preserve">KURALLAR </w:t>
      </w:r>
      <w:r>
        <w:rPr>
          <w:color w:val="231F20"/>
          <w:spacing w:val="-6"/>
        </w:rPr>
        <w:t>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52" w:leader="none"/>
        </w:tabs>
        <w:spacing w:lineRule="auto" w:line="247" w:before="233" w:after="0"/>
        <w:ind w:left="1052" w:right="1417" w:hanging="253"/>
        <w:jc w:val="both"/>
        <w:rPr>
          <w:b/>
          <w:b/>
        </w:rPr>
      </w:pPr>
      <w:r>
        <w:rPr>
          <w:b/>
          <w:color w:val="231F20"/>
        </w:rPr>
        <w:t>CHOPIN I. Uluslararası Çocuk ve Genç Piyanistler Piyano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Yarışması, TOVAK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Vakfı/Chopin Uluslararası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Akademisi ve Maltepe Üniversitesi Konservatuvarı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işbirliği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ile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05-09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Mayıs 2025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tarihlerinde</w:t>
      </w:r>
      <w:r>
        <w:rPr>
          <w:b/>
          <w:color w:val="231F20"/>
          <w:spacing w:val="-1"/>
        </w:rPr>
        <w:t xml:space="preserve"> </w:t>
      </w:r>
      <w:r>
        <w:rPr>
          <w:b/>
          <w:color w:val="EE322D"/>
          <w:u w:val="single" w:color="EE322D"/>
        </w:rPr>
        <w:t>online</w:t>
      </w:r>
      <w:r>
        <w:rPr>
          <w:b/>
          <w:color w:val="EE322D"/>
          <w:spacing w:val="-1"/>
        </w:rPr>
        <w:t xml:space="preserve"> </w:t>
      </w:r>
      <w:r>
        <w:rPr>
          <w:b/>
          <w:color w:val="231F20"/>
        </w:rPr>
        <w:t xml:space="preserve">olarak </w:t>
      </w:r>
      <w:r>
        <w:rPr>
          <w:b/>
          <w:color w:val="231F20"/>
          <w:spacing w:val="-2"/>
        </w:rPr>
        <w:t>gerçekleştirilecektir.</w:t>
      </w:r>
    </w:p>
    <w:p>
      <w:pPr>
        <w:pStyle w:val="ListParagraph"/>
        <w:tabs>
          <w:tab w:val="clear" w:pos="720"/>
          <w:tab w:val="left" w:pos="1052" w:leader="none"/>
        </w:tabs>
        <w:spacing w:lineRule="auto" w:line="247" w:before="233" w:after="0"/>
        <w:ind w:left="1052" w:right="1417" w:hanging="0"/>
        <w:jc w:val="both"/>
        <w:rPr>
          <w:b/>
          <w:b/>
        </w:rPr>
      </w:pPr>
      <w:r>
        <w:rPr>
          <w:b/>
        </w:rPr>
      </w:r>
    </w:p>
    <w:p>
      <w:pPr>
        <w:pStyle w:val="MetinGvdesi"/>
        <w:spacing w:lineRule="auto" w:line="247" w:before="3" w:after="0"/>
        <w:ind w:left="1052" w:right="1418" w:hanging="0"/>
        <w:jc w:val="both"/>
        <w:rPr>
          <w:color w:val="231F20"/>
        </w:rPr>
      </w:pPr>
      <w:r>
        <w:rPr>
          <w:color w:val="231F20"/>
        </w:rPr>
        <w:t>(Chopin Uluslararası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Akademisi Haziran 2016’dan bu yana   Uluslararası Chopin Toplulukları Federasyonu üyesidir)</w:t>
      </w:r>
    </w:p>
    <w:p>
      <w:pPr>
        <w:pStyle w:val="MetinGvdesi"/>
        <w:spacing w:lineRule="auto" w:line="247" w:before="3" w:after="0"/>
        <w:ind w:left="1052" w:right="1418" w:hanging="0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52" w:leader="none"/>
        </w:tabs>
        <w:spacing w:before="2" w:after="0"/>
        <w:ind w:left="1052" w:hanging="252"/>
        <w:jc w:val="both"/>
        <w:rPr>
          <w:b/>
          <w:b/>
        </w:rPr>
      </w:pPr>
      <w:r>
        <w:rPr>
          <w:b/>
          <w:color w:val="231F20"/>
        </w:rPr>
        <w:t>Yarışma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iki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kategoride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  <w:spacing w:val="-2"/>
        </w:rPr>
        <w:t>olacaktır.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72" w:leader="none"/>
        </w:tabs>
        <w:spacing w:before="11" w:after="0"/>
        <w:jc w:val="both"/>
        <w:rPr>
          <w:b/>
          <w:b/>
        </w:rPr>
      </w:pPr>
      <w:r>
        <w:rPr>
          <w:b/>
          <w:color w:val="231F20"/>
        </w:rPr>
        <w:t>yaş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grubu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13 yaşa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kadar</w:t>
      </w:r>
      <w:r>
        <w:rPr>
          <w:b/>
          <w:color w:val="231F20"/>
          <w:spacing w:val="37"/>
        </w:rPr>
        <w:t xml:space="preserve"> </w:t>
      </w:r>
      <w:r>
        <w:rPr>
          <w:b/>
          <w:color w:val="231F20"/>
        </w:rPr>
        <w:t>(2025 yılında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13 yaşında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olanlar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dahil).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72" w:leader="none"/>
        </w:tabs>
        <w:spacing w:before="11" w:after="0"/>
        <w:jc w:val="both"/>
        <w:rPr/>
      </w:pPr>
      <w:r>
        <w:rPr>
          <w:b/>
          <w:color w:val="231F20"/>
        </w:rPr>
        <w:t>yaş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grubu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14-20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yaş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arası</w:t>
      </w:r>
      <w:r>
        <w:rPr>
          <w:b/>
          <w:color w:val="231F20"/>
          <w:spacing w:val="53"/>
          <w:w w:val="150"/>
        </w:rPr>
        <w:t xml:space="preserve"> </w:t>
      </w:r>
      <w:r>
        <w:rPr>
          <w:b/>
          <w:color w:val="231F20"/>
        </w:rPr>
        <w:t>(2025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yılında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 yaşında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olanlar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dahil)</w:t>
      </w:r>
    </w:p>
    <w:p>
      <w:pPr>
        <w:pStyle w:val="MetinGvdesi"/>
        <w:spacing w:before="50" w:after="0"/>
        <w:rPr/>
      </w:pPr>
      <w:r>
        <w:rPr/>
      </w:r>
    </w:p>
    <w:p>
      <w:pPr>
        <w:pStyle w:val="MetinGvdesi"/>
        <w:ind w:left="1272" w:hanging="0"/>
        <w:jc w:val="both"/>
        <w:rPr/>
      </w:pPr>
      <w:r>
        <w:rPr>
          <w:color w:val="231F20"/>
        </w:rPr>
        <w:t>I.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II.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kategorileri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program:</w:t>
      </w:r>
    </w:p>
    <w:p>
      <w:pPr>
        <w:pStyle w:val="MetinGvdesi"/>
        <w:spacing w:before="22" w:after="0"/>
        <w:ind w:left="472" w:hanging="0"/>
        <w:rPr/>
      </w:pPr>
      <w:r>
        <w:rPr/>
      </w:r>
    </w:p>
    <w:p>
      <w:pPr>
        <w:pStyle w:val="MetinGvdesi"/>
        <w:spacing w:lineRule="auto" w:line="247"/>
        <w:ind w:left="552" w:right="3470" w:firstLine="720"/>
        <w:rPr>
          <w:color w:val="231F20"/>
        </w:rPr>
      </w:pPr>
      <w:r>
        <w:rPr>
          <w:color w:val="231F20"/>
        </w:rPr>
        <w:t>1. J. S. Bach'ın bir eseri – Katılımcının seçtiği</w:t>
      </w:r>
    </w:p>
    <w:p>
      <w:pPr>
        <w:pStyle w:val="MetinGvdesi"/>
        <w:spacing w:lineRule="auto" w:line="247"/>
        <w:ind w:left="1192" w:right="3470" w:firstLine="80"/>
        <w:rPr/>
      </w:pPr>
      <w:r>
        <w:rPr>
          <w:color w:val="231F20"/>
        </w:rPr>
        <w:t>2. Katılımcının seçtiği Katılımcının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ülkesine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ait</w:t>
      </w:r>
      <w:r>
        <w:rPr>
          <w:color w:val="231F20"/>
          <w:spacing w:val="-4"/>
        </w:rPr>
        <w:t xml:space="preserve">      </w:t>
      </w:r>
      <w:r>
        <w:rPr>
          <w:color w:val="231F20"/>
        </w:rPr>
        <w:t>bir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bestecinin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eseri</w:t>
      </w:r>
    </w:p>
    <w:p>
      <w:pPr>
        <w:pStyle w:val="MetinGvdesi"/>
        <w:spacing w:lineRule="auto" w:line="499" w:before="2" w:after="0"/>
        <w:ind w:left="552" w:right="3470" w:firstLine="720"/>
        <w:rPr>
          <w:color w:val="231F20"/>
          <w:spacing w:val="-10"/>
        </w:rPr>
      </w:pPr>
      <w:r>
        <w:rPr>
          <w:color w:val="231F20"/>
        </w:rPr>
        <w:t>3. F.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Chopin’in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eseri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--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Katılımcının</w:t>
      </w:r>
      <w:r>
        <w:rPr>
          <w:color w:val="231F20"/>
          <w:spacing w:val="-10"/>
        </w:rPr>
        <w:t xml:space="preserve"> seçtiği </w:t>
      </w:r>
      <w:r>
        <w:rPr>
          <w:color w:val="231F20"/>
          <w:spacing w:val="-10"/>
          <w:sz w:val="24"/>
          <w:szCs w:val="24"/>
        </w:rPr>
        <w:t>*</w:t>
      </w:r>
    </w:p>
    <w:p>
      <w:pPr>
        <w:pStyle w:val="Balk1"/>
        <w:ind w:left="780" w:firstLine="660"/>
        <w:jc w:val="left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 xml:space="preserve">*İkinci yaş kategorisindeki katılımcılar, tercih ettikleri </w:t>
      </w:r>
    </w:p>
    <w:p>
      <w:pPr>
        <w:pStyle w:val="Balk1"/>
        <w:ind w:left="780" w:firstLine="660"/>
        <w:jc w:val="left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>takdirde aşağıdaki konçertoların içinden bir bölüm seçebilirler.</w:t>
      </w:r>
    </w:p>
    <w:p>
      <w:pPr>
        <w:pStyle w:val="Balk1"/>
        <w:ind w:left="780" w:firstLine="660"/>
        <w:jc w:val="left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MetinGvdesi"/>
        <w:spacing w:lineRule="auto" w:line="499"/>
        <w:ind w:left="737" w:right="3231" w:firstLine="72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F.Chopin-Piano Concerto in F Minor Op.21    veya</w:t>
      </w:r>
    </w:p>
    <w:p>
      <w:pPr>
        <w:pStyle w:val="MetinGvdesi"/>
        <w:spacing w:lineRule="auto" w:line="499"/>
        <w:ind w:left="720" w:right="3470" w:firstLine="72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F.Chopin-Piano Concerto in E Minor Op.11</w:t>
      </w:r>
    </w:p>
    <w:p>
      <w:pPr>
        <w:pStyle w:val="MetinGvdesi"/>
        <w:spacing w:lineRule="auto" w:line="499" w:before="2" w:after="0"/>
        <w:ind w:right="3470" w:firstLine="720"/>
        <w:rPr/>
      </w:pPr>
      <w:r>
        <w:rPr>
          <w:color w:val="231F20"/>
        </w:rPr>
        <w:t>Süre 3 eser toplamda: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5" w:leader="none"/>
        </w:tabs>
        <w:spacing w:lineRule="exact" w:line="252"/>
        <w:ind w:left="1105" w:hanging="305"/>
        <w:rPr>
          <w:b/>
          <w:b/>
        </w:rPr>
      </w:pPr>
      <w:r>
        <w:rPr>
          <w:b/>
          <w:color w:val="231F20"/>
        </w:rPr>
        <w:t>yaş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kategorisi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için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en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fazla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2"/>
        </w:rPr>
        <w:t>dakika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6" w:leader="none"/>
        </w:tabs>
        <w:spacing w:before="11" w:after="0"/>
        <w:ind w:left="1136" w:hanging="336"/>
        <w:rPr>
          <w:b/>
          <w:b/>
        </w:rPr>
      </w:pPr>
      <w:r>
        <w:rPr>
          <w:b/>
          <w:color w:val="231F20"/>
        </w:rPr>
        <w:t>yaş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kategorisi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için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en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fazla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25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2"/>
        </w:rPr>
        <w:t>dakika</w:t>
      </w:r>
    </w:p>
    <w:p>
      <w:pPr>
        <w:pStyle w:val="MetinGvdesi"/>
        <w:spacing w:before="22" w:after="0"/>
        <w:rPr/>
      </w:pPr>
      <w:r>
        <w:rPr/>
      </w:r>
    </w:p>
    <w:p>
      <w:pPr>
        <w:pStyle w:val="MetinGvdesi"/>
        <w:ind w:left="800" w:hanging="0"/>
        <w:jc w:val="both"/>
        <w:rPr/>
      </w:pPr>
      <w:r>
        <w:rPr>
          <w:color w:val="231F20"/>
        </w:rPr>
        <w:t>Yarışmaya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kazanacak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kişilere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yarışma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komitesi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karar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verecektir.</w:t>
      </w:r>
    </w:p>
    <w:p>
      <w:pPr>
        <w:pStyle w:val="MetinGvdesi"/>
        <w:spacing w:lineRule="auto" w:line="247" w:before="11" w:after="0"/>
        <w:ind w:left="800" w:right="1418" w:hanging="0"/>
        <w:jc w:val="both"/>
        <w:rPr>
          <w:color w:val="231F20"/>
          <w:spacing w:val="-2"/>
        </w:rPr>
      </w:pPr>
      <w:r>
        <w:rPr>
          <w:color w:val="231F20"/>
        </w:rPr>
        <w:t xml:space="preserve">Jüri üyeleri yarışmaya katılan kendi öğrencileri için oy kullanamayacak- </w:t>
      </w:r>
      <w:r>
        <w:rPr>
          <w:color w:val="231F20"/>
          <w:spacing w:val="-2"/>
        </w:rPr>
        <w:t>lardır.</w:t>
      </w:r>
    </w:p>
    <w:p>
      <w:pPr>
        <w:pStyle w:val="MetinGvdesi"/>
        <w:spacing w:lineRule="auto" w:line="247" w:before="11" w:after="0"/>
        <w:ind w:left="800" w:right="1418" w:hanging="0"/>
        <w:jc w:val="both"/>
        <w:rPr/>
      </w:pPr>
      <w:r>
        <w:rPr/>
      </w:r>
    </w:p>
    <w:p>
      <w:pPr>
        <w:pStyle w:val="MetinGvdesi"/>
        <w:spacing w:lineRule="auto" w:line="247" w:before="2" w:after="0"/>
        <w:ind w:left="800" w:right="1417" w:hanging="0"/>
        <w:jc w:val="both"/>
        <w:rPr/>
      </w:pPr>
      <w:r>
        <w:rPr>
          <w:color w:val="231F20"/>
        </w:rPr>
        <w:t>Yarışmaya tüm öğrenciler katılabilir. (Buna Konservatuvar yarı zamanlı veya tam zamanlı öğrencilerinin yanı sıra, bireysel müzik eğitimi almış şahıslar da dahildir.)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680" w:right="1060" w:gutter="0" w:header="0" w:top="2360" w:footer="307" w:bottom="500"/>
          <w:pgNumType w:fmt="decimal"/>
          <w:formProt w:val="false"/>
          <w:textDirection w:val="lrTb"/>
        </w:sectPr>
      </w:pPr>
    </w:p>
    <w:p>
      <w:pPr>
        <w:pStyle w:val="MetinGvdesi"/>
        <w:spacing w:before="131" w:after="0"/>
        <w:rPr>
          <w:sz w:val="24"/>
        </w:rPr>
      </w:pPr>
      <w:r>
        <w:rPr>
          <w:sz w:val="24"/>
        </w:rPr>
      </w:r>
    </w:p>
    <w:p>
      <w:pPr>
        <w:pStyle w:val="Balk1"/>
        <w:ind w:left="674" w:right="1292" w:hanging="0"/>
        <w:rPr/>
      </w:pPr>
      <w:r>
        <w:rPr>
          <w:color w:val="231F20"/>
          <w:spacing w:val="-5"/>
        </w:rPr>
        <w:t>II.</w:t>
      </w:r>
    </w:p>
    <w:p>
      <w:pPr>
        <w:pStyle w:val="MetinGvdesi"/>
        <w:spacing w:before="15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52" w:leader="none"/>
          <w:tab w:val="left" w:pos="4091" w:leader="none"/>
        </w:tabs>
        <w:spacing w:lineRule="auto" w:line="206"/>
        <w:ind w:left="1052" w:right="1417" w:hanging="253"/>
        <w:rPr>
          <w:b/>
          <w:b/>
        </w:rPr>
      </w:pPr>
      <w:r>
        <w:rPr>
          <w:b/>
          <w:color w:val="231F20"/>
        </w:rPr>
        <w:t>Yarışma</w:t>
      </w:r>
      <w:r>
        <w:rPr>
          <w:b/>
          <w:color w:val="231F20"/>
          <w:spacing w:val="79"/>
        </w:rPr>
        <w:t xml:space="preserve"> </w:t>
      </w:r>
      <w:r>
        <w:rPr>
          <w:b/>
          <w:color w:val="231F20"/>
        </w:rPr>
        <w:t>için</w:t>
      </w:r>
      <w:r>
        <w:rPr>
          <w:b/>
          <w:color w:val="231F20"/>
          <w:spacing w:val="79"/>
        </w:rPr>
        <w:t xml:space="preserve"> </w:t>
      </w:r>
      <w:r>
        <w:rPr>
          <w:b/>
          <w:color w:val="231F20"/>
        </w:rPr>
        <w:t>başvurular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e-posta</w:t>
      </w:r>
      <w:r>
        <w:rPr>
          <w:b/>
          <w:color w:val="231F20"/>
          <w:spacing w:val="79"/>
        </w:rPr>
        <w:t xml:space="preserve"> </w:t>
      </w:r>
      <w:r>
        <w:rPr>
          <w:b/>
          <w:color w:val="231F20"/>
        </w:rPr>
        <w:t>ile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Türkçe</w:t>
      </w:r>
      <w:r>
        <w:rPr>
          <w:b/>
          <w:color w:val="231F20"/>
          <w:spacing w:val="79"/>
        </w:rPr>
        <w:t xml:space="preserve"> </w:t>
      </w:r>
      <w:r>
        <w:rPr>
          <w:b/>
          <w:color w:val="231F20"/>
        </w:rPr>
        <w:t>veya</w:t>
      </w:r>
      <w:r>
        <w:rPr>
          <w:b/>
          <w:color w:val="231F20"/>
          <w:spacing w:val="79"/>
        </w:rPr>
        <w:t xml:space="preserve"> </w:t>
      </w:r>
      <w:r>
        <w:rPr>
          <w:b/>
          <w:color w:val="231F20"/>
        </w:rPr>
        <w:t>İngilizce</w:t>
      </w:r>
      <w:r>
        <w:rPr>
          <w:b/>
          <w:color w:val="231F20"/>
          <w:spacing w:val="79"/>
        </w:rPr>
        <w:t xml:space="preserve"> </w:t>
      </w:r>
      <w:r>
        <w:rPr>
          <w:b/>
          <w:color w:val="231F20"/>
        </w:rPr>
        <w:t xml:space="preserve">olarak </w:t>
      </w:r>
      <w:hyperlink r:id="rId5">
        <w:r>
          <w:rPr>
            <w:b/>
            <w:color w:val="231F20"/>
            <w:spacing w:val="-2"/>
          </w:rPr>
          <w:t>irena.ulku@chopintovak.org</w:t>
        </w:r>
      </w:hyperlink>
      <w:r>
        <w:rPr>
          <w:b/>
          <w:color w:val="231F20"/>
        </w:rPr>
        <w:t xml:space="preserve"> e-posta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adresine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Chopin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Uluslararası Akademisi TOVAK Vakfı Başvuru Formu kullanılarak yollanacaktır.</w:t>
      </w:r>
    </w:p>
    <w:p>
      <w:pPr>
        <w:pStyle w:val="ListParagraph"/>
        <w:tabs>
          <w:tab w:val="clear" w:pos="720"/>
          <w:tab w:val="left" w:pos="1052" w:leader="none"/>
          <w:tab w:val="left" w:pos="4091" w:leader="none"/>
        </w:tabs>
        <w:spacing w:lineRule="auto" w:line="206"/>
        <w:ind w:left="1052" w:right="1417" w:hanging="0"/>
        <w:rPr>
          <w:b/>
          <w:b/>
        </w:rPr>
      </w:pPr>
      <w:r>
        <w:rPr>
          <w:b/>
        </w:rPr>
      </w:r>
    </w:p>
    <w:p>
      <w:pPr>
        <w:pStyle w:val="ListParagraph"/>
        <w:tabs>
          <w:tab w:val="clear" w:pos="720"/>
          <w:tab w:val="left" w:pos="1052" w:leader="none"/>
          <w:tab w:val="left" w:pos="4091" w:leader="none"/>
        </w:tabs>
        <w:spacing w:lineRule="auto" w:line="206"/>
        <w:ind w:left="1052" w:right="1417" w:hanging="0"/>
        <w:rPr>
          <w:b/>
          <w:b/>
        </w:rPr>
      </w:pPr>
      <w:r>
        <w:rPr>
          <w:b/>
          <w:color w:val="231F20"/>
        </w:rPr>
        <w:t xml:space="preserve"> </w:t>
      </w:r>
      <w:r>
        <w:rPr>
          <w:b/>
          <w:color w:val="231F20"/>
        </w:rPr>
        <w:t>Buna ek olarak istenen belgeler:</w:t>
      </w:r>
    </w:p>
    <w:p>
      <w:pPr>
        <w:pStyle w:val="MetinGvdesi"/>
        <w:spacing w:lineRule="exact" w:line="209"/>
        <w:ind w:left="1096" w:hanging="0"/>
        <w:rPr/>
      </w:pPr>
      <w:r>
        <w:rPr/>
        <w:drawing>
          <wp:inline distT="0" distB="0" distL="0" distR="0">
            <wp:extent cx="74930" cy="74930"/>
            <wp:effectExtent l="0" t="0" r="0" b="0"/>
            <wp:docPr id="9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spacing w:val="80"/>
          <w:sz w:val="20"/>
        </w:rPr>
        <w:t xml:space="preserve">  </w:t>
      </w:r>
      <w:r>
        <w:rPr>
          <w:color w:val="231F20"/>
        </w:rPr>
        <w:t>Pasaport veya kimlik fotokopisi</w:t>
      </w:r>
    </w:p>
    <w:p>
      <w:pPr>
        <w:pStyle w:val="MetinGvdesi"/>
        <w:tabs>
          <w:tab w:val="clear" w:pos="720"/>
          <w:tab w:val="left" w:pos="3654" w:leader="none"/>
        </w:tabs>
        <w:spacing w:lineRule="auto" w:line="206" w:before="10" w:after="0"/>
        <w:ind w:left="1096" w:right="1417" w:hanging="0"/>
        <w:rPr>
          <w:color w:val="231F20"/>
        </w:rPr>
      </w:pPr>
      <w:r>
        <w:rPr/>
        <mc:AlternateContent>
          <mc:Choice Requires="wps">
            <w:drawing>
              <wp:inline distT="0" distB="0" distL="0" distR="0">
                <wp:extent cx="76200" cy="76200"/>
                <wp:effectExtent l="0" t="0" r="0" b="0"/>
                <wp:docPr id="1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76320" cy="76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6.05pt;width:5.95pt;height:5.95pt;mso-wrap-style:none;v-text-anchor:middle;mso-position-vertical:top" type="_x0000_t75">
                <v:imagedata r:id="rId8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b w:val="false"/>
          <w:spacing w:val="40"/>
          <w:sz w:val="20"/>
        </w:rPr>
        <w:t xml:space="preserve">  </w:t>
      </w:r>
      <w:r>
        <w:rPr>
          <w:color w:val="231F20"/>
        </w:rPr>
        <w:t>Güncel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fotoğraf Dikey,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yüksek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çözünürlükte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 xml:space="preserve">(1920x1080, 300dpi.) </w:t>
      </w:r>
    </w:p>
    <w:p>
      <w:pPr>
        <w:pStyle w:val="MetinGvdesi"/>
        <w:tabs>
          <w:tab w:val="clear" w:pos="720"/>
          <w:tab w:val="left" w:pos="3654" w:leader="none"/>
        </w:tabs>
        <w:spacing w:lineRule="auto" w:line="206" w:before="10" w:after="0"/>
        <w:ind w:left="1096" w:right="1417" w:hanging="0"/>
        <w:rPr/>
      </w:pPr>
      <w:r>
        <w:rPr/>
        <w:drawing>
          <wp:inline distT="0" distB="0" distL="0" distR="0">
            <wp:extent cx="73025" cy="73025"/>
            <wp:effectExtent l="0" t="0" r="0" b="0"/>
            <wp:docPr id="11" name="Resim 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2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 xml:space="preserve">   </w:t>
      </w:r>
      <w:r>
        <w:rPr>
          <w:color w:val="231F20"/>
        </w:rPr>
        <w:t>İstenen formatlar: Jpg, Tiff, Pdf, Png.</w:t>
      </w:r>
    </w:p>
    <w:p>
      <w:pPr>
        <w:pStyle w:val="MetinGvdesi"/>
        <w:spacing w:lineRule="exact" w:line="224"/>
        <w:ind w:left="1096" w:hanging="0"/>
        <w:rPr/>
      </w:pPr>
      <w:r>
        <w:rPr/>
        <w:drawing>
          <wp:inline distT="0" distB="0" distL="0" distR="0">
            <wp:extent cx="74930" cy="74930"/>
            <wp:effectExtent l="0" t="0" r="0" b="0"/>
            <wp:docPr id="12" name="Imag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spacing w:val="80"/>
          <w:sz w:val="20"/>
        </w:rPr>
        <w:t xml:space="preserve"> </w:t>
      </w:r>
      <w:r>
        <w:rPr>
          <w:color w:val="231F20"/>
        </w:rPr>
        <w:t>E-posta konusunda yarışmacının adı ve soyadı bulunmalıdır.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52" w:leader="none"/>
        </w:tabs>
        <w:spacing w:lineRule="auto" w:line="206" w:before="25" w:after="0"/>
        <w:ind w:left="1052" w:right="2246" w:hanging="253"/>
        <w:rPr>
          <w:b/>
          <w:b/>
        </w:rPr>
      </w:pPr>
      <w:r>
        <w:rPr>
          <w:b/>
          <w:color w:val="231F20"/>
        </w:rPr>
        <w:t>Resmi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başvuru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formu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dışındaki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formlardaki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başvurular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 xml:space="preserve">kabul </w:t>
      </w:r>
      <w:r>
        <w:rPr>
          <w:b/>
          <w:color w:val="231F20"/>
          <w:spacing w:val="-2"/>
        </w:rPr>
        <w:t>edilmeyecektir.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52" w:leader="none"/>
        </w:tabs>
        <w:spacing w:lineRule="exact" w:line="210"/>
        <w:ind w:left="1052" w:hanging="252"/>
        <w:rPr>
          <w:b/>
          <w:b/>
        </w:rPr>
      </w:pPr>
      <w:r>
        <w:rPr>
          <w:b/>
          <w:color w:val="231F20"/>
        </w:rPr>
        <w:t>Başvurular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basılı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metin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kullanılarak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doldurulmalıdır.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52" w:leader="none"/>
        </w:tabs>
        <w:spacing w:lineRule="exact" w:line="220"/>
        <w:ind w:left="1052" w:hanging="252"/>
        <w:rPr>
          <w:b/>
          <w:b/>
        </w:rPr>
      </w:pPr>
      <w:r>
        <w:rPr>
          <w:b/>
          <w:color w:val="231F20"/>
        </w:rPr>
        <w:t>Tamamlanmamış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veya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imzasız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başvurular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kabul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edilmeyecektir.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52" w:leader="none"/>
        </w:tabs>
        <w:spacing w:lineRule="auto" w:line="206" w:before="10" w:after="0"/>
        <w:ind w:left="1052" w:right="1418" w:hanging="253"/>
        <w:rPr>
          <w:b/>
          <w:b/>
        </w:rPr>
      </w:pPr>
      <w:r>
        <w:rPr>
          <w:b/>
          <w:color w:val="231F20"/>
        </w:rPr>
        <w:t>Adaylar,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gönderilen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başvuruların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e-posta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onaylarını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5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gün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içinde</w:t>
      </w:r>
      <w:r>
        <w:rPr>
          <w:b/>
          <w:color w:val="231F20"/>
          <w:spacing w:val="-8"/>
        </w:rPr>
        <w:t xml:space="preserve">            </w:t>
      </w:r>
      <w:r>
        <w:rPr>
          <w:b/>
          <w:color w:val="231F20"/>
        </w:rPr>
        <w:t>e-posta ile alacaklardır.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52" w:leader="none"/>
        </w:tabs>
        <w:spacing w:lineRule="exact" w:line="210"/>
        <w:ind w:left="1052" w:hanging="252"/>
        <w:rPr>
          <w:b/>
          <w:b/>
        </w:rPr>
      </w:pPr>
      <w:r>
        <w:rPr>
          <w:b/>
          <w:color w:val="231F20"/>
        </w:rPr>
        <w:t>Son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başvuru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tarihi</w:t>
      </w:r>
      <w:r>
        <w:rPr>
          <w:b/>
          <w:color w:val="231F20"/>
          <w:spacing w:val="-2"/>
        </w:rPr>
        <w:t xml:space="preserve"> </w:t>
      </w:r>
      <w:r>
        <w:rPr>
          <w:b/>
          <w:color w:val="FF0000"/>
          <w:spacing w:val="-2"/>
        </w:rPr>
        <w:t>3</w:t>
      </w:r>
      <w:r>
        <w:rPr>
          <w:b/>
          <w:color w:val="FF0000"/>
        </w:rPr>
        <w:t>0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Nisan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2025’</w:t>
      </w:r>
      <w:r>
        <w:rPr>
          <w:b/>
          <w:color w:val="FF0000"/>
          <w:spacing w:val="-2"/>
        </w:rPr>
        <w:t xml:space="preserve"> </w:t>
      </w:r>
      <w:r>
        <w:rPr>
          <w:b/>
          <w:color w:val="231F20"/>
          <w:spacing w:val="-4"/>
        </w:rPr>
        <w:t>dir.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52" w:leader="none"/>
        </w:tabs>
        <w:spacing w:lineRule="exact" w:line="220"/>
        <w:ind w:left="1052" w:hanging="252"/>
        <w:rPr>
          <w:b/>
          <w:b/>
        </w:rPr>
      </w:pPr>
      <w:r>
        <w:rPr>
          <w:b/>
          <w:color w:val="231F20"/>
        </w:rPr>
        <w:t>Gönderilen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belgeler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iade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  <w:spacing w:val="-2"/>
        </w:rPr>
        <w:t>edilmeyecektir.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52" w:leader="none"/>
        </w:tabs>
        <w:spacing w:lineRule="exact" w:line="236"/>
        <w:ind w:left="1052" w:hanging="252"/>
        <w:rPr>
          <w:b/>
          <w:b/>
        </w:rPr>
      </w:pPr>
      <w:r>
        <w:rPr>
          <w:b/>
          <w:color w:val="231F20"/>
        </w:rPr>
        <w:t>Başvuru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ücreti: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100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  <w:spacing w:val="-5"/>
        </w:rPr>
        <w:t>EUR</w:t>
      </w:r>
    </w:p>
    <w:p>
      <w:pPr>
        <w:pStyle w:val="MetinGvdesi"/>
        <w:spacing w:lineRule="auto" w:line="247" w:before="75" w:after="0"/>
        <w:ind w:left="800" w:right="1417" w:hanging="0"/>
        <w:rPr/>
      </w:pPr>
      <w:r>
        <w:rPr>
          <w:color w:val="231F20"/>
        </w:rPr>
        <w:t>Ücretler,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EUR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veya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TRL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aşağıda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gösterilen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banka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hesaplarına </w:t>
      </w:r>
      <w:r>
        <w:rPr>
          <w:color w:val="231F20"/>
          <w:spacing w:val="-2"/>
        </w:rPr>
        <w:t>gönderilmelidir.</w:t>
      </w:r>
    </w:p>
    <w:p>
      <w:pPr>
        <w:pStyle w:val="MetinGvdesi"/>
        <w:spacing w:before="7" w:after="0"/>
        <w:rPr/>
      </w:pPr>
      <w:r>
        <w:rPr/>
      </w:r>
    </w:p>
    <w:p>
      <w:pPr>
        <w:pStyle w:val="Normal"/>
        <w:ind w:left="800" w:hanging="0"/>
        <w:rPr>
          <w:b/>
          <w:b/>
          <w:sz w:val="20"/>
        </w:rPr>
      </w:pPr>
      <w:r>
        <w:rPr>
          <w:b/>
          <w:color w:val="099E4D"/>
          <w:sz w:val="20"/>
        </w:rPr>
        <w:t>Açıklama:</w:t>
      </w:r>
      <w:r>
        <w:rPr>
          <w:b/>
          <w:color w:val="099E4D"/>
          <w:spacing w:val="-3"/>
          <w:sz w:val="20"/>
        </w:rPr>
        <w:t xml:space="preserve"> </w:t>
      </w:r>
      <w:r>
        <w:rPr>
          <w:b/>
          <w:color w:val="099E4D"/>
          <w:sz w:val="20"/>
        </w:rPr>
        <w:t>-</w:t>
      </w:r>
      <w:r>
        <w:rPr>
          <w:b/>
          <w:color w:val="099E4D"/>
          <w:spacing w:val="44"/>
          <w:sz w:val="20"/>
        </w:rPr>
        <w:t xml:space="preserve"> </w:t>
      </w:r>
      <w:r>
        <w:rPr>
          <w:b/>
          <w:color w:val="099E4D"/>
          <w:sz w:val="20"/>
        </w:rPr>
        <w:t>24-30</w:t>
      </w:r>
      <w:r>
        <w:rPr>
          <w:b/>
          <w:color w:val="099E4D"/>
          <w:spacing w:val="-3"/>
          <w:sz w:val="20"/>
        </w:rPr>
        <w:t xml:space="preserve"> </w:t>
      </w:r>
      <w:r>
        <w:rPr>
          <w:b/>
          <w:color w:val="099E4D"/>
          <w:sz w:val="20"/>
        </w:rPr>
        <w:t>Nisan.</w:t>
      </w:r>
      <w:r>
        <w:rPr>
          <w:b/>
          <w:color w:val="099E4D"/>
          <w:spacing w:val="-3"/>
          <w:sz w:val="20"/>
        </w:rPr>
        <w:t xml:space="preserve"> </w:t>
      </w:r>
      <w:r>
        <w:rPr>
          <w:b/>
          <w:color w:val="099E4D"/>
          <w:sz w:val="20"/>
        </w:rPr>
        <w:t>2025</w:t>
      </w:r>
      <w:r>
        <w:rPr>
          <w:b/>
          <w:color w:val="099E4D"/>
          <w:spacing w:val="-3"/>
          <w:sz w:val="20"/>
        </w:rPr>
        <w:t xml:space="preserve"> </w:t>
      </w:r>
      <w:r>
        <w:rPr>
          <w:b/>
          <w:color w:val="099E4D"/>
          <w:sz w:val="20"/>
        </w:rPr>
        <w:t>Chopin</w:t>
      </w:r>
      <w:r>
        <w:rPr>
          <w:b/>
          <w:color w:val="099E4D"/>
          <w:spacing w:val="-3"/>
          <w:sz w:val="20"/>
        </w:rPr>
        <w:t xml:space="preserve"> </w:t>
      </w:r>
      <w:r>
        <w:rPr>
          <w:b/>
          <w:color w:val="099E4D"/>
          <w:sz w:val="20"/>
        </w:rPr>
        <w:t>Uluslararası</w:t>
      </w:r>
      <w:r>
        <w:rPr>
          <w:b/>
          <w:color w:val="099E4D"/>
          <w:spacing w:val="-3"/>
          <w:sz w:val="20"/>
        </w:rPr>
        <w:t xml:space="preserve"> </w:t>
      </w:r>
      <w:r>
        <w:rPr>
          <w:b/>
          <w:color w:val="099E4D"/>
          <w:sz w:val="20"/>
        </w:rPr>
        <w:t>Piyano</w:t>
      </w:r>
      <w:r>
        <w:rPr>
          <w:b/>
          <w:color w:val="099E4D"/>
          <w:spacing w:val="-11"/>
          <w:sz w:val="20"/>
        </w:rPr>
        <w:t xml:space="preserve"> </w:t>
      </w:r>
      <w:r>
        <w:rPr>
          <w:b/>
          <w:color w:val="099E4D"/>
          <w:sz w:val="20"/>
        </w:rPr>
        <w:t>Yarışması</w:t>
      </w:r>
      <w:r>
        <w:rPr>
          <w:b/>
          <w:color w:val="099E4D"/>
          <w:spacing w:val="-2"/>
          <w:sz w:val="20"/>
        </w:rPr>
        <w:t xml:space="preserve"> Ücreti</w:t>
      </w:r>
    </w:p>
    <w:p>
      <w:pPr>
        <w:pStyle w:val="MetinGvdesi"/>
        <w:rPr/>
      </w:pPr>
      <w:r>
        <w:rPr/>
      </w:r>
    </w:p>
    <w:p>
      <w:pPr>
        <w:pStyle w:val="MetinGvdesi"/>
        <w:tabs>
          <w:tab w:val="clear" w:pos="720"/>
          <w:tab w:val="left" w:pos="5398" w:leader="none"/>
        </w:tabs>
        <w:rPr/>
      </w:pPr>
      <w:r>
        <w:rPr/>
        <w:tab/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spacing w:before="89" w:after="0"/>
        <w:rPr/>
      </w:pPr>
      <w:r>
        <w:rPr/>
      </w:r>
    </w:p>
    <w:p>
      <w:pPr>
        <w:pStyle w:val="MetinGvdesi"/>
        <w:spacing w:lineRule="auto" w:line="247"/>
        <w:ind w:left="800" w:right="1417" w:hanging="0"/>
        <w:rPr/>
      </w:pPr>
      <w:r>
        <w:drawing>
          <wp:anchor behindDoc="1" distT="0" distB="0" distL="0" distR="0" simplePos="0" locked="0" layoutInCell="0" allowOverlap="1" relativeHeight="34">
            <wp:simplePos x="0" y="0"/>
            <wp:positionH relativeFrom="page">
              <wp:posOffset>1590040</wp:posOffset>
            </wp:positionH>
            <wp:positionV relativeFrom="paragraph">
              <wp:posOffset>-1397000</wp:posOffset>
            </wp:positionV>
            <wp:extent cx="3429000" cy="2843530"/>
            <wp:effectExtent l="0" t="0" r="0" b="0"/>
            <wp:wrapNone/>
            <wp:docPr id="13" name="Imag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Türk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vatandaşları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Başvuru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ücretinin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TRL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karşılığının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yatırılacağı </w:t>
      </w:r>
      <w:r>
        <w:rPr>
          <w:color w:val="231F20"/>
          <w:spacing w:val="-2"/>
        </w:rPr>
        <w:t>hesap:</w:t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spacing w:before="8" w:after="0"/>
        <w:rPr/>
      </w:pPr>
      <w:r>
        <w:rPr/>
      </w:r>
    </w:p>
    <w:p>
      <w:pPr>
        <w:pStyle w:val="MetinGvdesi"/>
        <w:ind w:left="800" w:hanging="0"/>
        <w:jc w:val="both"/>
        <w:rPr/>
      </w:pPr>
      <w:r>
        <w:rPr>
          <w:color w:val="231F20"/>
        </w:rPr>
        <w:t>Banka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masrafları,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başvuru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sahibi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karşılanır.</w:t>
      </w:r>
    </w:p>
    <w:p>
      <w:pPr>
        <w:pStyle w:val="MetinGvdesi"/>
        <w:spacing w:lineRule="auto" w:line="247" w:before="11" w:after="0"/>
        <w:ind w:left="800" w:right="1532" w:hanging="0"/>
        <w:jc w:val="both"/>
        <w:rPr/>
      </w:pPr>
      <w:r>
        <w:rPr>
          <w:color w:val="231F20"/>
        </w:rPr>
        <w:t>Başvuru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ücretleri</w:t>
      </w:r>
      <w:r>
        <w:rPr>
          <w:color w:val="231F20"/>
          <w:spacing w:val="-11"/>
        </w:rPr>
        <w:t xml:space="preserve"> </w:t>
      </w:r>
      <w:r>
        <w:rPr>
          <w:color w:val="FF0000"/>
        </w:rPr>
        <w:t>25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Nisan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2025</w:t>
      </w:r>
      <w:r>
        <w:rPr>
          <w:color w:val="FF0000"/>
          <w:spacing w:val="-10"/>
        </w:rPr>
        <w:t xml:space="preserve"> </w:t>
      </w:r>
      <w:r>
        <w:rPr>
          <w:color w:val="231F20"/>
        </w:rPr>
        <w:t>tarihine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kadar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gönderilmelidir.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Yarışma Kurulu’nun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yazılı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başvuruları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incelemesini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takiben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adayların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yarışmaya kabul onayları kendilerine bildirilecektir.</w:t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1680" w:right="1060" w:gutter="0" w:header="0" w:top="2360" w:footer="307" w:bottom="500"/>
          <w:pgNumType w:fmt="decimal"/>
          <w:formProt w:val="false"/>
          <w:textDirection w:val="lrTb"/>
          <w:docGrid w:type="default" w:linePitch="100" w:charSpace="4096"/>
        </w:sectPr>
        <w:pStyle w:val="MetinGvdesi"/>
        <w:spacing w:before="3" w:after="0"/>
        <w:ind w:left="800" w:hanging="0"/>
        <w:jc w:val="both"/>
        <w:rPr/>
      </w:pPr>
      <w:r>
        <w:rPr>
          <w:color w:val="231F20"/>
        </w:rPr>
        <w:t>Komitenin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kararları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kesindir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itiraz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edilemez.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2" w:leader="none"/>
        </w:tabs>
        <w:spacing w:before="231" w:after="0"/>
        <w:ind w:left="1052" w:hanging="332"/>
        <w:rPr>
          <w:b/>
          <w:b/>
        </w:rPr>
      </w:pPr>
      <w:r>
        <w:rPr>
          <w:b/>
          <w:color w:val="231F20"/>
        </w:rPr>
        <w:t>Zorunlu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Yarışma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Repertuvarı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aşağıdakileri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  <w:spacing w:val="-2"/>
        </w:rPr>
        <w:t>içermelidir: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17" w:leader="none"/>
        </w:tabs>
        <w:spacing w:before="7" w:after="0"/>
        <w:ind w:left="1517" w:hanging="165"/>
        <w:rPr>
          <w:b/>
          <w:b/>
          <w:bCs/>
        </w:rPr>
      </w:pPr>
      <w:r>
        <w:rPr>
          <w:b/>
          <w:bCs/>
          <w:color w:val="231F20"/>
          <w:w w:val="90"/>
        </w:rPr>
        <w:t>Bestecinin</w:t>
      </w:r>
      <w:r>
        <w:rPr>
          <w:b/>
          <w:bCs/>
          <w:color w:val="231F20"/>
          <w:spacing w:val="6"/>
        </w:rPr>
        <w:t xml:space="preserve"> </w:t>
      </w:r>
      <w:r>
        <w:rPr>
          <w:b/>
          <w:bCs/>
          <w:color w:val="231F20"/>
          <w:w w:val="90"/>
        </w:rPr>
        <w:t>adı,</w:t>
      </w:r>
      <w:r>
        <w:rPr>
          <w:b/>
          <w:bCs/>
          <w:color w:val="231F20"/>
          <w:spacing w:val="8"/>
        </w:rPr>
        <w:t xml:space="preserve"> </w:t>
      </w:r>
      <w:r>
        <w:rPr>
          <w:b/>
          <w:bCs/>
          <w:color w:val="231F20"/>
          <w:w w:val="90"/>
        </w:rPr>
        <w:t>soyadı,</w:t>
      </w:r>
      <w:r>
        <w:rPr>
          <w:b/>
          <w:bCs/>
          <w:color w:val="231F20"/>
          <w:spacing w:val="7"/>
        </w:rPr>
        <w:t xml:space="preserve"> </w:t>
      </w:r>
      <w:r>
        <w:rPr>
          <w:b/>
          <w:bCs/>
          <w:color w:val="231F20"/>
          <w:w w:val="90"/>
        </w:rPr>
        <w:t>eserin</w:t>
      </w:r>
      <w:r>
        <w:rPr>
          <w:b/>
          <w:bCs/>
          <w:color w:val="231F20"/>
          <w:spacing w:val="7"/>
        </w:rPr>
        <w:t xml:space="preserve"> </w:t>
      </w:r>
      <w:r>
        <w:rPr>
          <w:b/>
          <w:bCs/>
          <w:color w:val="231F20"/>
          <w:w w:val="90"/>
        </w:rPr>
        <w:t>adı,</w:t>
      </w:r>
      <w:r>
        <w:rPr>
          <w:b/>
          <w:bCs/>
          <w:color w:val="231F20"/>
          <w:spacing w:val="6"/>
        </w:rPr>
        <w:t xml:space="preserve"> </w:t>
      </w:r>
      <w:r>
        <w:rPr>
          <w:b/>
          <w:bCs/>
          <w:color w:val="231F20"/>
          <w:w w:val="90"/>
        </w:rPr>
        <w:t>opus</w:t>
      </w:r>
      <w:r>
        <w:rPr>
          <w:b/>
          <w:bCs/>
          <w:color w:val="231F20"/>
          <w:spacing w:val="7"/>
        </w:rPr>
        <w:t xml:space="preserve"> </w:t>
      </w:r>
      <w:r>
        <w:rPr>
          <w:b/>
          <w:bCs/>
          <w:color w:val="231F20"/>
          <w:w w:val="90"/>
        </w:rPr>
        <w:t>sayısı,</w:t>
      </w:r>
      <w:r>
        <w:rPr>
          <w:b/>
          <w:bCs/>
          <w:color w:val="231F20"/>
          <w:spacing w:val="8"/>
        </w:rPr>
        <w:t xml:space="preserve"> </w:t>
      </w:r>
      <w:r>
        <w:rPr>
          <w:b/>
          <w:bCs/>
          <w:color w:val="231F20"/>
          <w:spacing w:val="-2"/>
          <w:w w:val="90"/>
        </w:rPr>
        <w:t>tonalitesi.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17" w:leader="none"/>
        </w:tabs>
        <w:spacing w:lineRule="auto" w:line="247" w:before="7" w:after="0"/>
        <w:ind w:left="1352" w:right="2048" w:hanging="0"/>
        <w:rPr>
          <w:b/>
          <w:b/>
          <w:bCs/>
        </w:rPr>
      </w:pPr>
      <w:r>
        <w:rPr>
          <w:b/>
          <w:bCs/>
          <w:color w:val="231F20"/>
          <w:spacing w:val="-4"/>
          <w:w w:val="90"/>
        </w:rPr>
        <w:t>Birden fazla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  <w:spacing w:val="-4"/>
          <w:w w:val="90"/>
        </w:rPr>
        <w:t>bölümlü eserlerde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  <w:spacing w:val="-4"/>
          <w:w w:val="90"/>
        </w:rPr>
        <w:t xml:space="preserve">seçilen bölümün belirtilmesi </w:t>
      </w:r>
      <w:r>
        <w:rPr>
          <w:b/>
          <w:bCs/>
          <w:color w:val="231F20"/>
          <w:spacing w:val="-2"/>
        </w:rPr>
        <w:t>gerekmektedir.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17" w:leader="none"/>
        </w:tabs>
        <w:spacing w:lineRule="exact" w:line="252"/>
        <w:ind w:left="1517" w:hanging="165"/>
        <w:rPr>
          <w:b/>
          <w:b/>
          <w:bCs/>
        </w:rPr>
      </w:pPr>
      <w:r>
        <w:rPr>
          <w:b/>
          <w:bCs/>
          <w:color w:val="231F20"/>
          <w:w w:val="85"/>
        </w:rPr>
        <w:t>Chopin'in</w:t>
      </w:r>
      <w:r>
        <w:rPr>
          <w:b/>
          <w:bCs/>
          <w:color w:val="231F20"/>
          <w:spacing w:val="14"/>
        </w:rPr>
        <w:t xml:space="preserve"> </w:t>
      </w:r>
      <w:r>
        <w:rPr>
          <w:b/>
          <w:bCs/>
          <w:color w:val="231F20"/>
          <w:w w:val="85"/>
        </w:rPr>
        <w:t>eserlerinde</w:t>
      </w:r>
      <w:r>
        <w:rPr>
          <w:b/>
          <w:bCs/>
          <w:color w:val="231F20"/>
          <w:spacing w:val="15"/>
        </w:rPr>
        <w:t xml:space="preserve"> </w:t>
      </w:r>
      <w:r>
        <w:rPr>
          <w:b/>
          <w:bCs/>
          <w:color w:val="231F20"/>
          <w:w w:val="85"/>
        </w:rPr>
        <w:t>hangi</w:t>
      </w:r>
      <w:r>
        <w:rPr>
          <w:b/>
          <w:bCs/>
          <w:color w:val="231F20"/>
          <w:spacing w:val="15"/>
        </w:rPr>
        <w:t xml:space="preserve"> </w:t>
      </w:r>
      <w:r>
        <w:rPr>
          <w:b/>
          <w:bCs/>
          <w:color w:val="231F20"/>
          <w:w w:val="85"/>
        </w:rPr>
        <w:t>edisyon</w:t>
      </w:r>
      <w:r>
        <w:rPr>
          <w:b/>
          <w:bCs/>
          <w:color w:val="231F20"/>
          <w:spacing w:val="14"/>
        </w:rPr>
        <w:t xml:space="preserve"> </w:t>
      </w:r>
      <w:r>
        <w:rPr>
          <w:b/>
          <w:bCs/>
          <w:color w:val="231F20"/>
          <w:w w:val="85"/>
        </w:rPr>
        <w:t>olduğu</w:t>
      </w:r>
      <w:r>
        <w:rPr>
          <w:b/>
          <w:bCs/>
          <w:color w:val="231F20"/>
          <w:spacing w:val="14"/>
        </w:rPr>
        <w:t xml:space="preserve"> </w:t>
      </w:r>
      <w:r>
        <w:rPr>
          <w:b/>
          <w:bCs/>
          <w:color w:val="231F20"/>
          <w:spacing w:val="-2"/>
          <w:w w:val="85"/>
        </w:rPr>
        <w:t>belirtilmelidir.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2" w:leader="none"/>
        </w:tabs>
        <w:spacing w:lineRule="auto" w:line="247" w:before="7" w:after="0"/>
        <w:ind w:left="1052" w:right="1448" w:hanging="333"/>
        <w:rPr>
          <w:b/>
          <w:b/>
          <w:bCs/>
        </w:rPr>
      </w:pPr>
      <w:r>
        <w:rPr>
          <w:b/>
          <w:bCs/>
          <w:color w:val="231F20"/>
          <w:w w:val="85"/>
        </w:rPr>
        <w:t>Katılımcı, başlangıcında ismini, çalacağı eser isimlerini ve ‘‘</w:t>
      </w:r>
      <w:r>
        <w:rPr>
          <w:b/>
          <w:bCs/>
          <w:color w:val="231F20"/>
          <w:spacing w:val="-8"/>
        </w:rPr>
        <w:t>Chopin Ulusrarası</w:t>
      </w:r>
      <w:r>
        <w:rPr>
          <w:b/>
          <w:bCs/>
          <w:color w:val="231F20"/>
          <w:spacing w:val="-6"/>
        </w:rPr>
        <w:t xml:space="preserve"> </w:t>
      </w:r>
      <w:r>
        <w:rPr>
          <w:b/>
          <w:bCs/>
          <w:color w:val="231F20"/>
          <w:spacing w:val="-8"/>
        </w:rPr>
        <w:t>Çocuklar</w:t>
      </w:r>
      <w:r>
        <w:rPr>
          <w:b/>
          <w:bCs/>
          <w:color w:val="231F20"/>
          <w:spacing w:val="-6"/>
        </w:rPr>
        <w:t xml:space="preserve"> </w:t>
      </w:r>
      <w:r>
        <w:rPr>
          <w:b/>
          <w:bCs/>
          <w:color w:val="231F20"/>
          <w:spacing w:val="-8"/>
        </w:rPr>
        <w:t>ve</w:t>
      </w:r>
      <w:r>
        <w:rPr>
          <w:b/>
          <w:bCs/>
          <w:color w:val="231F20"/>
          <w:spacing w:val="-6"/>
        </w:rPr>
        <w:t xml:space="preserve"> </w:t>
      </w:r>
      <w:r>
        <w:rPr>
          <w:b/>
          <w:bCs/>
          <w:color w:val="231F20"/>
          <w:spacing w:val="-8"/>
        </w:rPr>
        <w:t>Gençler</w:t>
      </w:r>
      <w:r>
        <w:rPr>
          <w:b/>
          <w:bCs/>
          <w:color w:val="231F20"/>
          <w:spacing w:val="-5"/>
        </w:rPr>
        <w:t xml:space="preserve"> </w:t>
      </w:r>
      <w:r>
        <w:rPr>
          <w:b/>
          <w:bCs/>
          <w:color w:val="231F20"/>
          <w:spacing w:val="-8"/>
        </w:rPr>
        <w:t>için</w:t>
      </w:r>
      <w:r>
        <w:rPr>
          <w:b/>
          <w:bCs/>
          <w:color w:val="231F20"/>
          <w:spacing w:val="-6"/>
        </w:rPr>
        <w:t xml:space="preserve"> </w:t>
      </w:r>
      <w:r>
        <w:rPr>
          <w:b/>
          <w:bCs/>
          <w:color w:val="231F20"/>
          <w:spacing w:val="-8"/>
        </w:rPr>
        <w:t>Piyano</w:t>
      </w:r>
      <w:r>
        <w:rPr>
          <w:b/>
          <w:bCs/>
          <w:color w:val="231F20"/>
          <w:spacing w:val="-6"/>
        </w:rPr>
        <w:t xml:space="preserve"> </w:t>
      </w:r>
      <w:r>
        <w:rPr>
          <w:b/>
          <w:bCs/>
          <w:color w:val="231F20"/>
          <w:spacing w:val="-8"/>
        </w:rPr>
        <w:t>Yarışması’’</w:t>
      </w:r>
      <w:r>
        <w:rPr>
          <w:b/>
          <w:bCs/>
          <w:color w:val="231F20"/>
          <w:spacing w:val="-6"/>
        </w:rPr>
        <w:t xml:space="preserve"> </w:t>
      </w:r>
      <w:r>
        <w:rPr>
          <w:b/>
          <w:bCs/>
          <w:color w:val="231F20"/>
          <w:spacing w:val="-8"/>
        </w:rPr>
        <w:t>başlığını</w:t>
      </w:r>
      <w:r>
        <w:rPr>
          <w:b/>
          <w:bCs/>
          <w:color w:val="231F20"/>
          <w:spacing w:val="-5"/>
        </w:rPr>
        <w:t xml:space="preserve"> </w:t>
      </w:r>
      <w:r>
        <w:rPr>
          <w:b/>
          <w:bCs/>
          <w:color w:val="231F20"/>
          <w:spacing w:val="-8"/>
        </w:rPr>
        <w:t xml:space="preserve">anons </w:t>
      </w:r>
      <w:r>
        <w:rPr>
          <w:b/>
          <w:bCs/>
          <w:color w:val="231F20"/>
          <w:spacing w:val="-2"/>
          <w:w w:val="90"/>
        </w:rPr>
        <w:t>ettiği</w:t>
      </w:r>
      <w:r>
        <w:rPr>
          <w:b/>
          <w:bCs/>
          <w:color w:val="231F20"/>
          <w:spacing w:val="-7"/>
          <w:w w:val="90"/>
        </w:rPr>
        <w:t xml:space="preserve"> </w:t>
      </w:r>
      <w:r>
        <w:rPr>
          <w:b/>
          <w:bCs/>
          <w:color w:val="231F20"/>
          <w:spacing w:val="-2"/>
          <w:w w:val="90"/>
        </w:rPr>
        <w:t>eser</w:t>
      </w:r>
      <w:r>
        <w:rPr>
          <w:b/>
          <w:bCs/>
          <w:color w:val="231F20"/>
          <w:spacing w:val="-6"/>
          <w:w w:val="90"/>
        </w:rPr>
        <w:t xml:space="preserve"> </w:t>
      </w:r>
      <w:r>
        <w:rPr>
          <w:b/>
          <w:bCs/>
          <w:color w:val="231F20"/>
          <w:spacing w:val="-2"/>
          <w:w w:val="90"/>
        </w:rPr>
        <w:t>videosunu,</w:t>
      </w:r>
      <w:r>
        <w:rPr>
          <w:b/>
          <w:bCs/>
          <w:color w:val="231F20"/>
          <w:spacing w:val="-6"/>
          <w:w w:val="90"/>
        </w:rPr>
        <w:t xml:space="preserve"> </w:t>
      </w:r>
      <w:r>
        <w:rPr>
          <w:b/>
          <w:bCs/>
          <w:color w:val="231F20"/>
          <w:spacing w:val="-2"/>
          <w:w w:val="90"/>
        </w:rPr>
        <w:t>kendi</w:t>
      </w:r>
      <w:r>
        <w:rPr>
          <w:b/>
          <w:bCs/>
          <w:color w:val="231F20"/>
          <w:spacing w:val="-6"/>
          <w:w w:val="90"/>
        </w:rPr>
        <w:t xml:space="preserve"> </w:t>
      </w:r>
      <w:r>
        <w:rPr>
          <w:b/>
          <w:bCs/>
          <w:color w:val="231F20"/>
          <w:spacing w:val="-2"/>
          <w:w w:val="90"/>
        </w:rPr>
        <w:t>YouTube</w:t>
      </w:r>
      <w:r>
        <w:rPr>
          <w:b/>
          <w:bCs/>
          <w:color w:val="231F20"/>
          <w:spacing w:val="-7"/>
          <w:w w:val="90"/>
        </w:rPr>
        <w:t xml:space="preserve"> </w:t>
      </w:r>
      <w:r>
        <w:rPr>
          <w:b/>
          <w:bCs/>
          <w:color w:val="231F20"/>
          <w:spacing w:val="-2"/>
          <w:w w:val="90"/>
        </w:rPr>
        <w:t>kanalına</w:t>
      </w:r>
      <w:r>
        <w:rPr>
          <w:b/>
          <w:bCs/>
          <w:color w:val="231F20"/>
          <w:spacing w:val="-6"/>
          <w:w w:val="90"/>
        </w:rPr>
        <w:t xml:space="preserve"> </w:t>
      </w:r>
      <w:r>
        <w:rPr>
          <w:b/>
          <w:bCs/>
          <w:color w:val="231F20"/>
          <w:spacing w:val="-2"/>
          <w:w w:val="90"/>
        </w:rPr>
        <w:t>yükleyerek</w:t>
      </w:r>
      <w:r>
        <w:rPr>
          <w:b/>
          <w:bCs/>
          <w:color w:val="231F20"/>
          <w:spacing w:val="-6"/>
          <w:w w:val="90"/>
        </w:rPr>
        <w:t xml:space="preserve"> </w:t>
      </w:r>
      <w:r>
        <w:rPr>
          <w:b/>
          <w:bCs/>
          <w:color w:val="231F20"/>
          <w:spacing w:val="-2"/>
          <w:w w:val="90"/>
        </w:rPr>
        <w:t>video</w:t>
      </w:r>
      <w:r>
        <w:rPr>
          <w:b/>
          <w:bCs/>
          <w:color w:val="231F20"/>
          <w:spacing w:val="-6"/>
          <w:w w:val="90"/>
        </w:rPr>
        <w:t xml:space="preserve"> </w:t>
      </w:r>
      <w:r>
        <w:rPr>
          <w:b/>
          <w:bCs/>
          <w:color w:val="231F20"/>
          <w:spacing w:val="-2"/>
          <w:w w:val="90"/>
        </w:rPr>
        <w:t>linkle</w:t>
      </w:r>
      <w:r>
        <w:rPr>
          <w:b/>
          <w:bCs/>
          <w:color w:val="231F20"/>
          <w:w w:val="90"/>
        </w:rPr>
        <w:t xml:space="preserve">rini : </w:t>
      </w:r>
      <w:hyperlink r:id="rId14">
        <w:r>
          <w:rPr>
            <w:rStyle w:val="NternetBalants"/>
            <w:b/>
            <w:bCs/>
            <w:w w:val="90"/>
          </w:rPr>
          <w:t>irena.ulku@chopintovak.org</w:t>
        </w:r>
      </w:hyperlink>
      <w:r>
        <w:rPr>
          <w:b/>
          <w:bCs/>
          <w:color w:val="231F20"/>
          <w:w w:val="90"/>
        </w:rPr>
        <w:t xml:space="preserve"> ve </w:t>
      </w:r>
      <w:hyperlink r:id="rId15">
        <w:r>
          <w:rPr>
            <w:rStyle w:val="NternetBalants"/>
            <w:b/>
            <w:bCs/>
            <w:w w:val="90"/>
          </w:rPr>
          <w:t>denizbicak@maltepe.edu.tr</w:t>
        </w:r>
      </w:hyperlink>
      <w:r>
        <w:rPr>
          <w:b/>
          <w:bCs/>
          <w:color w:val="231F20"/>
          <w:w w:val="90"/>
        </w:rPr>
        <w:t xml:space="preserve"> </w:t>
      </w:r>
    </w:p>
    <w:p>
      <w:pPr>
        <w:pStyle w:val="MetinGvdesi"/>
        <w:spacing w:lineRule="exact" w:line="250"/>
        <w:ind w:left="1052" w:hanging="0"/>
        <w:rPr/>
      </w:pPr>
      <w:r>
        <w:rPr>
          <w:color w:val="231F20"/>
          <w:w w:val="90"/>
        </w:rPr>
        <w:t>adreslerine</w:t>
      </w:r>
      <w:r>
        <w:rPr>
          <w:color w:val="231F20"/>
          <w:spacing w:val="5"/>
        </w:rPr>
        <w:t xml:space="preserve"> </w:t>
      </w:r>
      <w:r>
        <w:rPr>
          <w:color w:val="FF0000"/>
          <w:w w:val="90"/>
        </w:rPr>
        <w:t>30</w:t>
      </w:r>
      <w:r>
        <w:rPr>
          <w:color w:val="FF0000"/>
          <w:spacing w:val="5"/>
        </w:rPr>
        <w:t xml:space="preserve"> </w:t>
      </w:r>
      <w:r>
        <w:rPr>
          <w:color w:val="FF0000"/>
          <w:w w:val="90"/>
        </w:rPr>
        <w:t>Nisan</w:t>
      </w:r>
      <w:r>
        <w:rPr>
          <w:color w:val="FF0000"/>
          <w:spacing w:val="4"/>
        </w:rPr>
        <w:t xml:space="preserve"> </w:t>
      </w:r>
      <w:r>
        <w:rPr>
          <w:color w:val="FF0000"/>
          <w:w w:val="90"/>
        </w:rPr>
        <w:t>2025,</w:t>
      </w:r>
      <w:r>
        <w:rPr>
          <w:color w:val="FF0000"/>
          <w:spacing w:val="5"/>
        </w:rPr>
        <w:t xml:space="preserve"> </w:t>
      </w:r>
      <w:r>
        <w:rPr>
          <w:color w:val="FF0000"/>
          <w:w w:val="90"/>
        </w:rPr>
        <w:t>saat</w:t>
      </w:r>
      <w:r>
        <w:rPr>
          <w:color w:val="FF0000"/>
          <w:spacing w:val="5"/>
        </w:rPr>
        <w:t xml:space="preserve"> </w:t>
      </w:r>
      <w:r>
        <w:rPr>
          <w:color w:val="FF0000"/>
          <w:w w:val="90"/>
        </w:rPr>
        <w:t>23.59’</w:t>
      </w:r>
      <w:r>
        <w:rPr>
          <w:color w:val="FF0000"/>
          <w:spacing w:val="5"/>
        </w:rPr>
        <w:t xml:space="preserve">a </w:t>
      </w:r>
      <w:r>
        <w:rPr>
          <w:color w:val="231F20"/>
          <w:w w:val="90"/>
        </w:rPr>
        <w:t>kadar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iletmiş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olmalıdır.</w:t>
      </w:r>
      <w:r>
        <w:rPr>
          <w:color w:val="231F20"/>
          <w:spacing w:val="5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2" w:leader="none"/>
        </w:tabs>
        <w:spacing w:lineRule="auto" w:line="247" w:before="8" w:after="0"/>
        <w:ind w:left="1052" w:right="1871" w:hanging="333"/>
        <w:rPr>
          <w:b/>
          <w:b/>
          <w:bCs/>
        </w:rPr>
      </w:pPr>
      <w:r>
        <w:rPr>
          <w:b/>
          <w:bCs/>
          <w:color w:val="231F20"/>
          <w:spacing w:val="-4"/>
          <w:w w:val="90"/>
        </w:rPr>
        <w:t>Katılımcı kamera</w:t>
      </w:r>
      <w:r>
        <w:rPr>
          <w:b/>
          <w:bCs/>
          <w:color w:val="231F20"/>
          <w:spacing w:val="-7"/>
          <w:w w:val="90"/>
        </w:rPr>
        <w:t xml:space="preserve"> </w:t>
      </w:r>
      <w:r>
        <w:rPr>
          <w:b/>
          <w:bCs/>
          <w:color w:val="231F20"/>
          <w:spacing w:val="-4"/>
          <w:w w:val="90"/>
        </w:rPr>
        <w:t>konumunu</w:t>
      </w:r>
      <w:r>
        <w:rPr>
          <w:b/>
          <w:bCs/>
          <w:color w:val="231F20"/>
          <w:spacing w:val="-9"/>
        </w:rPr>
        <w:t xml:space="preserve"> </w:t>
      </w:r>
      <w:r>
        <w:rPr>
          <w:b/>
          <w:bCs/>
          <w:color w:val="231F20"/>
          <w:spacing w:val="-4"/>
          <w:w w:val="90"/>
        </w:rPr>
        <w:t>katılımcının</w:t>
      </w:r>
      <w:r>
        <w:rPr>
          <w:b/>
          <w:bCs/>
          <w:color w:val="231F20"/>
          <w:spacing w:val="-5"/>
          <w:w w:val="90"/>
        </w:rPr>
        <w:t xml:space="preserve"> </w:t>
      </w:r>
      <w:r>
        <w:rPr>
          <w:b/>
          <w:bCs/>
          <w:color w:val="231F20"/>
          <w:spacing w:val="-4"/>
          <w:w w:val="90"/>
        </w:rPr>
        <w:t>tanınabileceği</w:t>
      </w:r>
      <w:r>
        <w:rPr>
          <w:b/>
          <w:bCs/>
          <w:color w:val="231F20"/>
          <w:spacing w:val="-9"/>
        </w:rPr>
        <w:t xml:space="preserve"> </w:t>
      </w:r>
      <w:r>
        <w:rPr>
          <w:b/>
          <w:bCs/>
          <w:color w:val="231F20"/>
          <w:spacing w:val="-4"/>
          <w:w w:val="90"/>
        </w:rPr>
        <w:t>elleri</w:t>
      </w:r>
      <w:r>
        <w:rPr>
          <w:b/>
          <w:bCs/>
          <w:color w:val="231F20"/>
          <w:spacing w:val="-5"/>
          <w:w w:val="90"/>
        </w:rPr>
        <w:t xml:space="preserve"> </w:t>
      </w:r>
      <w:r>
        <w:rPr>
          <w:b/>
          <w:bCs/>
          <w:color w:val="231F20"/>
          <w:spacing w:val="-4"/>
          <w:w w:val="90"/>
        </w:rPr>
        <w:t>ve</w:t>
      </w:r>
      <w:r>
        <w:rPr>
          <w:b/>
          <w:bCs/>
          <w:color w:val="231F20"/>
          <w:spacing w:val="-9"/>
        </w:rPr>
        <w:t xml:space="preserve"> </w:t>
      </w:r>
      <w:r>
        <w:rPr>
          <w:b/>
          <w:bCs/>
          <w:color w:val="231F20"/>
          <w:spacing w:val="-4"/>
          <w:w w:val="90"/>
        </w:rPr>
        <w:t xml:space="preserve">kendisinin </w:t>
      </w:r>
      <w:r>
        <w:rPr>
          <w:b/>
          <w:bCs/>
          <w:color w:val="231F20"/>
          <w:w w:val="90"/>
        </w:rPr>
        <w:t>belirgin görüneceği şekilde ayarlamalıdır.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2" w:leader="none"/>
        </w:tabs>
        <w:spacing w:lineRule="auto" w:line="247"/>
        <w:ind w:left="1052" w:right="1644" w:hanging="333"/>
        <w:rPr>
          <w:b/>
          <w:b/>
          <w:bCs/>
        </w:rPr>
      </w:pPr>
      <w:r>
        <w:rPr>
          <w:b/>
          <w:bCs/>
          <w:color w:val="231F20"/>
          <w:w w:val="90"/>
        </w:rPr>
        <w:t xml:space="preserve">Katılımcının yükleyeceği video, ses ve görüntü açısından anlaşılabilir </w:t>
      </w:r>
      <w:r>
        <w:rPr>
          <w:b/>
          <w:bCs/>
          <w:color w:val="231F20"/>
          <w:spacing w:val="-2"/>
        </w:rPr>
        <w:t>olmalıdır.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2" w:leader="none"/>
        </w:tabs>
        <w:spacing w:lineRule="auto" w:line="240"/>
        <w:ind w:left="1052" w:right="1437" w:hanging="333"/>
        <w:rPr>
          <w:b/>
          <w:b/>
        </w:rPr>
      </w:pPr>
      <w:r>
        <w:rPr>
          <w:b/>
          <w:color w:val="231F20"/>
          <w:position w:val="1"/>
        </w:rPr>
        <w:t>Performans</w:t>
      </w:r>
      <w:r>
        <w:rPr>
          <w:b/>
          <w:color w:val="231F20"/>
          <w:spacing w:val="-10"/>
          <w:position w:val="1"/>
        </w:rPr>
        <w:t xml:space="preserve"> </w:t>
      </w:r>
      <w:r>
        <w:rPr>
          <w:b/>
          <w:color w:val="231F20"/>
          <w:position w:val="1"/>
        </w:rPr>
        <w:t>süresinin</w:t>
      </w:r>
      <w:r>
        <w:rPr>
          <w:b/>
          <w:color w:val="231F20"/>
          <w:spacing w:val="-10"/>
          <w:position w:val="1"/>
        </w:rPr>
        <w:t xml:space="preserve"> </w:t>
      </w:r>
      <w:r>
        <w:rPr>
          <w:b/>
          <w:color w:val="231F20"/>
          <w:position w:val="1"/>
        </w:rPr>
        <w:t>I.</w:t>
      </w:r>
      <w:r>
        <w:rPr>
          <w:b/>
          <w:color w:val="231F20"/>
          <w:spacing w:val="-9"/>
          <w:position w:val="1"/>
        </w:rPr>
        <w:t xml:space="preserve"> </w:t>
      </w:r>
      <w:r>
        <w:rPr>
          <w:b/>
          <w:color w:val="231F20"/>
          <w:position w:val="1"/>
        </w:rPr>
        <w:t>Yaş</w:t>
      </w:r>
      <w:r>
        <w:rPr>
          <w:b/>
          <w:color w:val="231F20"/>
          <w:spacing w:val="-10"/>
          <w:position w:val="1"/>
        </w:rPr>
        <w:t xml:space="preserve"> </w:t>
      </w:r>
      <w:r>
        <w:rPr>
          <w:b/>
          <w:color w:val="231F20"/>
          <w:position w:val="1"/>
        </w:rPr>
        <w:t>kategorisinde</w:t>
      </w:r>
      <w:r>
        <w:rPr>
          <w:b/>
          <w:color w:val="231F20"/>
          <w:spacing w:val="-9"/>
          <w:position w:val="1"/>
        </w:rPr>
        <w:t xml:space="preserve"> </w:t>
      </w:r>
      <w:r>
        <w:rPr>
          <w:b/>
          <w:color w:val="231F20"/>
          <w:position w:val="1"/>
        </w:rPr>
        <w:t>20’,</w:t>
      </w:r>
      <w:r>
        <w:rPr>
          <w:b/>
          <w:color w:val="231F20"/>
          <w:spacing w:val="-9"/>
          <w:position w:val="1"/>
        </w:rPr>
        <w:t xml:space="preserve"> </w:t>
      </w:r>
      <w:r>
        <w:rPr>
          <w:b/>
          <w:color w:val="231F20"/>
          <w:position w:val="1"/>
        </w:rPr>
        <w:t>II.</w:t>
      </w:r>
      <w:r>
        <w:rPr>
          <w:b/>
          <w:color w:val="231F20"/>
          <w:spacing w:val="-9"/>
          <w:position w:val="1"/>
        </w:rPr>
        <w:t xml:space="preserve"> </w:t>
      </w:r>
      <w:r>
        <w:rPr>
          <w:b/>
          <w:color w:val="231F20"/>
          <w:position w:val="1"/>
        </w:rPr>
        <w:t>Yaş</w:t>
      </w:r>
      <w:r>
        <w:rPr>
          <w:b/>
          <w:color w:val="231F20"/>
          <w:spacing w:val="-10"/>
          <w:position w:val="1"/>
        </w:rPr>
        <w:t xml:space="preserve"> </w:t>
      </w:r>
      <w:r>
        <w:rPr>
          <w:b/>
          <w:color w:val="231F20"/>
          <w:position w:val="1"/>
        </w:rPr>
        <w:t>kategorisinde</w:t>
      </w:r>
      <w:r>
        <w:rPr>
          <w:b/>
          <w:color w:val="231F20"/>
          <w:spacing w:val="-9"/>
          <w:position w:val="1"/>
        </w:rPr>
        <w:t xml:space="preserve"> </w:t>
      </w:r>
      <w:r>
        <w:rPr>
          <w:b/>
          <w:color w:val="231F20"/>
          <w:position w:val="1"/>
        </w:rPr>
        <w:t xml:space="preserve">25’ </w:t>
      </w:r>
      <w:r>
        <w:rPr>
          <w:b/>
          <w:color w:val="231F20"/>
        </w:rPr>
        <w:t xml:space="preserve">dakikayı aşması halinde, Jüri katılımcının performansını dikkate </w:t>
      </w:r>
      <w:r>
        <w:rPr>
          <w:b/>
          <w:color w:val="231F20"/>
          <w:spacing w:val="-2"/>
        </w:rPr>
        <w:t>almayacaktır.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2" w:leader="none"/>
        </w:tabs>
        <w:spacing w:lineRule="exact" w:line="262" w:before="1" w:after="0"/>
        <w:ind w:left="1052" w:hanging="332"/>
        <w:rPr>
          <w:b/>
          <w:b/>
        </w:rPr>
      </w:pPr>
      <w:r>
        <w:rPr>
          <w:b/>
          <w:color w:val="231F20"/>
          <w:position w:val="1"/>
        </w:rPr>
        <w:t>Tüm eserler</w:t>
      </w:r>
      <w:r>
        <w:rPr>
          <w:b/>
          <w:color w:val="231F20"/>
          <w:spacing w:val="-5"/>
          <w:position w:val="1"/>
        </w:rPr>
        <w:t xml:space="preserve"> </w:t>
      </w:r>
      <w:r>
        <w:rPr>
          <w:b/>
          <w:color w:val="231F20"/>
          <w:position w:val="1"/>
        </w:rPr>
        <w:t xml:space="preserve">ezbere icra </w:t>
      </w:r>
      <w:r>
        <w:rPr>
          <w:b/>
          <w:color w:val="231F20"/>
          <w:spacing w:val="-2"/>
          <w:position w:val="1"/>
        </w:rPr>
        <w:t>edilmelidir.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2" w:leader="none"/>
        </w:tabs>
        <w:spacing w:lineRule="auto" w:line="240"/>
        <w:ind w:left="1052" w:right="1506" w:hanging="333"/>
        <w:rPr>
          <w:b/>
          <w:b/>
        </w:rPr>
      </w:pPr>
      <w:r>
        <w:rPr>
          <w:b/>
          <w:color w:val="231F20"/>
          <w:position w:val="1"/>
        </w:rPr>
        <w:t xml:space="preserve">Yarışma programını hazırlanırken, eserlerin tüm düzenlemeleri </w:t>
      </w:r>
      <w:r>
        <w:rPr>
          <w:b/>
          <w:color w:val="231F20"/>
        </w:rPr>
        <w:t>kullanılabilir.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Fryderyk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Chopin’in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bestelerinin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çalınmasında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Prof.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 xml:space="preserve">Jan Ekier tarafından düzenlenmiş Ulusal Baskının kullanılması tavsiye </w:t>
      </w:r>
      <w:r>
        <w:rPr>
          <w:b/>
          <w:color w:val="231F20"/>
          <w:spacing w:val="-2"/>
        </w:rPr>
        <w:t>edilir.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2" w:leader="none"/>
        </w:tabs>
        <w:spacing w:lineRule="auto" w:line="235" w:before="9" w:after="0"/>
        <w:ind w:left="1052" w:right="1454" w:hanging="333"/>
        <w:rPr>
          <w:b/>
          <w:b/>
        </w:rPr>
      </w:pPr>
      <w:r>
        <w:rPr>
          <w:b/>
          <w:color w:val="231F20"/>
          <w:position w:val="1"/>
        </w:rPr>
        <w:t>Yarışmada</w:t>
      </w:r>
      <w:r>
        <w:rPr>
          <w:b/>
          <w:color w:val="231F20"/>
          <w:spacing w:val="-5"/>
          <w:position w:val="1"/>
        </w:rPr>
        <w:t xml:space="preserve"> </w:t>
      </w:r>
      <w:r>
        <w:rPr>
          <w:b/>
          <w:color w:val="231F20"/>
          <w:position w:val="1"/>
        </w:rPr>
        <w:t>derece</w:t>
      </w:r>
      <w:r>
        <w:rPr>
          <w:b/>
          <w:color w:val="231F20"/>
          <w:spacing w:val="-5"/>
          <w:position w:val="1"/>
        </w:rPr>
        <w:t xml:space="preserve"> </w:t>
      </w:r>
      <w:r>
        <w:rPr>
          <w:b/>
          <w:color w:val="231F20"/>
          <w:position w:val="1"/>
        </w:rPr>
        <w:t xml:space="preserve">alan </w:t>
      </w:r>
      <w:r>
        <w:rPr>
          <w:b/>
          <w:color w:val="231F20"/>
        </w:rPr>
        <w:t>katılımcılara çeşitli konser imkanları sağlanacaktır.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2" w:leader="none"/>
        </w:tabs>
        <w:spacing w:lineRule="auto" w:line="235" w:before="9" w:after="0"/>
        <w:ind w:left="1052" w:right="1454" w:hanging="333"/>
        <w:rPr>
          <w:b/>
          <w:b/>
        </w:rPr>
      </w:pPr>
      <w:r>
        <w:rPr>
          <w:b/>
          <w:color w:val="231F20"/>
        </w:rPr>
        <w:t xml:space="preserve">Ödül töreni ve derece alan katılımcıların konserleri Mayıs 15-16, 2025 tarihlerinde, İstanbul’da gerçekleştirilecektir.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2" w:leader="none"/>
        </w:tabs>
        <w:spacing w:lineRule="auto" w:line="235" w:before="9" w:after="0"/>
        <w:ind w:left="1052" w:right="1454" w:hanging="333"/>
        <w:rPr>
          <w:b/>
          <w:b/>
        </w:rPr>
      </w:pPr>
      <w:r>
        <w:rPr>
          <w:b/>
          <w:color w:val="231F20"/>
        </w:rPr>
        <w:t xml:space="preserve">Yarışmada İstanbul dışından derece alan katılımcıların konaklamaları ve uçak biletleri organizasyon tarafından sağlanacaktır.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2" w:leader="none"/>
        </w:tabs>
        <w:spacing w:before="7" w:after="0"/>
        <w:ind w:left="1052" w:hanging="332"/>
        <w:rPr>
          <w:b/>
          <w:b/>
        </w:rPr>
      </w:pPr>
      <w:r>
        <w:rPr>
          <w:b/>
          <w:color w:val="231F20"/>
          <w:position w:val="1"/>
        </w:rPr>
        <w:t>Ödüllerin</w:t>
      </w:r>
      <w:r>
        <w:rPr>
          <w:b/>
          <w:color w:val="231F20"/>
          <w:spacing w:val="-5"/>
          <w:position w:val="1"/>
        </w:rPr>
        <w:t xml:space="preserve"> </w:t>
      </w:r>
      <w:r>
        <w:rPr>
          <w:b/>
          <w:color w:val="231F20"/>
          <w:position w:val="1"/>
        </w:rPr>
        <w:t>değeri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b/>
          <w:color w:val="231F20"/>
          <w:position w:val="1"/>
        </w:rPr>
        <w:t>ve</w:t>
      </w:r>
      <w:r>
        <w:rPr>
          <w:b/>
          <w:color w:val="231F20"/>
          <w:spacing w:val="-2"/>
          <w:position w:val="1"/>
        </w:rPr>
        <w:t xml:space="preserve"> </w:t>
      </w:r>
      <w:r>
        <w:rPr>
          <w:b/>
          <w:color w:val="231F20"/>
          <w:position w:val="1"/>
        </w:rPr>
        <w:t>ek</w:t>
      </w:r>
      <w:r>
        <w:rPr>
          <w:b/>
          <w:color w:val="231F20"/>
          <w:spacing w:val="-2"/>
          <w:position w:val="1"/>
        </w:rPr>
        <w:t xml:space="preserve"> </w:t>
      </w:r>
      <w:r>
        <w:rPr>
          <w:b/>
          <w:color w:val="231F20"/>
          <w:position w:val="1"/>
        </w:rPr>
        <w:t>ödüller</w:t>
      </w:r>
      <w:r>
        <w:rPr>
          <w:b/>
          <w:color w:val="231F20"/>
          <w:spacing w:val="-2"/>
          <w:position w:val="1"/>
        </w:rPr>
        <w:t xml:space="preserve"> daha sonra açıklanacaktır.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2" w:leader="none"/>
        </w:tabs>
        <w:spacing w:lineRule="auto" w:line="240"/>
        <w:ind w:left="1052" w:right="1473" w:hanging="333"/>
        <w:rPr>
          <w:b/>
          <w:b/>
        </w:rPr>
      </w:pPr>
      <w:r>
        <w:rPr>
          <w:b/>
          <w:color w:val="231F20"/>
          <w:position w:val="1"/>
        </w:rPr>
        <w:t xml:space="preserve">Tüm katılımcılar, Chopin 2 Uluslararası Piyano Yarışması Çocuklar </w:t>
      </w:r>
      <w:r>
        <w:rPr>
          <w:b/>
          <w:color w:val="231F20"/>
        </w:rPr>
        <w:t>ve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Genç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Piyanistler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İçin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 xml:space="preserve">Mayıs </w:t>
      </w:r>
      <w:r>
        <w:rPr>
          <w:b/>
          <w:color w:val="231F20"/>
          <w:spacing w:val="-4"/>
        </w:rPr>
        <w:t>05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09,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2025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İstanbul,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Türkiye,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Katılım Sertifikası alacaklardır.</w:t>
      </w:r>
    </w:p>
    <w:p>
      <w:pPr>
        <w:sectPr>
          <w:headerReference w:type="default" r:id="rId16"/>
          <w:footerReference w:type="default" r:id="rId17"/>
          <w:type w:val="nextPage"/>
          <w:pgSz w:w="11906" w:h="16838"/>
          <w:pgMar w:left="1680" w:right="1060" w:gutter="0" w:header="0" w:top="3040" w:footer="307" w:bottom="50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51" w:leader="none"/>
        </w:tabs>
        <w:spacing w:before="1" w:after="0"/>
        <w:ind w:left="1051" w:hanging="331"/>
        <w:rPr>
          <w:b/>
          <w:b/>
        </w:rPr>
      </w:pPr>
      <w:r>
        <w:rPr>
          <w:b/>
          <w:color w:val="231F20"/>
          <w:position w:val="1"/>
        </w:rPr>
        <w:t>Jüri</w:t>
      </w:r>
      <w:r>
        <w:rPr>
          <w:b/>
          <w:color w:val="231F20"/>
          <w:spacing w:val="-8"/>
          <w:position w:val="1"/>
        </w:rPr>
        <w:t xml:space="preserve"> </w:t>
      </w:r>
      <w:r>
        <w:rPr>
          <w:b/>
          <w:color w:val="231F20"/>
          <w:position w:val="1"/>
        </w:rPr>
        <w:t>‘‘Grand-Prix’’</w:t>
      </w:r>
      <w:r>
        <w:rPr>
          <w:b/>
          <w:color w:val="231F20"/>
          <w:spacing w:val="-8"/>
          <w:position w:val="1"/>
        </w:rPr>
        <w:t xml:space="preserve"> </w:t>
      </w:r>
      <w:r>
        <w:rPr>
          <w:b/>
          <w:color w:val="231F20"/>
          <w:position w:val="1"/>
        </w:rPr>
        <w:t>ödülü</w:t>
      </w:r>
      <w:r>
        <w:rPr>
          <w:b/>
          <w:color w:val="231F20"/>
          <w:spacing w:val="-8"/>
          <w:position w:val="1"/>
        </w:rPr>
        <w:t xml:space="preserve"> </w:t>
      </w:r>
      <w:r>
        <w:rPr>
          <w:b/>
          <w:color w:val="231F20"/>
          <w:position w:val="1"/>
        </w:rPr>
        <w:t>verme</w:t>
      </w:r>
      <w:r>
        <w:rPr>
          <w:b/>
          <w:color w:val="231F20"/>
          <w:spacing w:val="-8"/>
          <w:position w:val="1"/>
        </w:rPr>
        <w:t xml:space="preserve"> </w:t>
      </w:r>
      <w:r>
        <w:rPr>
          <w:b/>
          <w:color w:val="231F20"/>
          <w:position w:val="1"/>
        </w:rPr>
        <w:t>hakkına</w:t>
      </w:r>
      <w:r>
        <w:rPr>
          <w:b/>
          <w:color w:val="231F20"/>
          <w:spacing w:val="-7"/>
          <w:position w:val="1"/>
        </w:rPr>
        <w:t xml:space="preserve"> </w:t>
      </w:r>
      <w:r>
        <w:rPr>
          <w:b/>
          <w:color w:val="231F20"/>
          <w:spacing w:val="-2"/>
          <w:position w:val="1"/>
        </w:rPr>
        <w:t>sahiptir.</w:t>
      </w:r>
    </w:p>
    <w:p>
      <w:pPr>
        <w:pStyle w:val="MetinGvdesi"/>
        <w:spacing w:lineRule="auto" w:line="247" w:before="231" w:after="0"/>
        <w:ind w:left="720" w:right="1417" w:hanging="0"/>
        <w:rPr/>
      </w:pPr>
      <w:r>
        <w:rPr>
          <w:color w:val="231F20"/>
        </w:rPr>
        <w:t>Jüri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üyeleri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TOVAK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Chopin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Uluslararası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Akademisi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Maltepe Üniversitesi Konservatuvarı işbirliği ile seçilmiştir.</w:t>
      </w:r>
    </w:p>
    <w:p>
      <w:pPr>
        <w:pStyle w:val="MetinGvdesi"/>
        <w:spacing w:before="6" w:after="0"/>
        <w:rPr/>
      </w:pPr>
      <w:r>
        <w:rPr/>
      </w:r>
    </w:p>
    <w:p>
      <w:pPr>
        <w:pStyle w:val="MetinGvdesi"/>
        <w:ind w:left="720" w:hanging="0"/>
        <w:rPr/>
      </w:pPr>
      <w:r>
        <w:rPr/>
        <w:t xml:space="preserve">Uluslararası </w:t>
      </w:r>
      <w:r>
        <w:rPr>
          <w:spacing w:val="-2"/>
        </w:rPr>
        <w:t>Jüri:</w:t>
      </w:r>
    </w:p>
    <w:p>
      <w:pPr>
        <w:pStyle w:val="MetinGvdesi"/>
        <w:ind w:left="1440" w:hanging="0"/>
        <w:rPr/>
      </w:pPr>
      <w:r>
        <w:rPr/>
        <w:t>Dr Irena Maria Ülkü - PL/TR Chairman</w:t>
      </w:r>
    </w:p>
    <w:p>
      <w:pPr>
        <w:pStyle w:val="MetinGvdesi"/>
        <w:ind w:left="1440" w:hanging="0"/>
        <w:rPr/>
      </w:pPr>
      <w:r>
        <w:rPr/>
        <w:t>Prof. Andreas Weber - AT</w:t>
      </w:r>
    </w:p>
    <w:p>
      <w:pPr>
        <w:pStyle w:val="MetinGvdesi"/>
        <w:ind w:left="1440" w:hanging="0"/>
        <w:rPr/>
      </w:pPr>
      <w:r>
        <w:rPr/>
        <w:t xml:space="preserve">Prof. Dr. Dilek Yonat Batıbay - TR </w:t>
      </w:r>
    </w:p>
    <w:p>
      <w:pPr>
        <w:pStyle w:val="MetinGvdesi"/>
        <w:ind w:left="1440" w:hanging="0"/>
        <w:rPr/>
      </w:pPr>
      <w:r>
        <w:rPr/>
        <w:t>Prof. Gökhan Aybulus - TR</w:t>
      </w:r>
    </w:p>
    <w:p>
      <w:pPr>
        <w:pStyle w:val="MetinGvdesi"/>
        <w:ind w:left="1440" w:hanging="0"/>
        <w:rPr/>
      </w:pPr>
      <w:r>
        <w:rPr/>
        <w:t xml:space="preserve">Prof. Joanna Maria Lawrynowicz- Just- PL </w:t>
      </w:r>
    </w:p>
    <w:p>
      <w:pPr>
        <w:pStyle w:val="MetinGvdesi"/>
        <w:ind w:left="1440" w:hanging="0"/>
        <w:rPr/>
      </w:pPr>
      <w:r>
        <w:rPr/>
        <w:t>Prof.</w:t>
      </w:r>
      <w:bookmarkStart w:id="0" w:name="_GoBack"/>
      <w:bookmarkEnd w:id="0"/>
      <w:r>
        <w:rPr/>
        <w:t xml:space="preserve"> Karol Radziwonwwicz - PL</w:t>
      </w:r>
    </w:p>
    <w:p>
      <w:pPr>
        <w:pStyle w:val="MetinGvdesi"/>
        <w:spacing w:before="10" w:after="0"/>
        <w:rPr/>
      </w:pPr>
      <w:r>
        <w:rPr/>
      </w:r>
    </w:p>
    <w:p>
      <w:pPr>
        <w:pStyle w:val="MetinGvdesi"/>
        <w:spacing w:before="1" w:after="0"/>
        <w:ind w:left="720" w:hanging="0"/>
        <w:rPr/>
      </w:pPr>
      <w:r>
        <w:rPr>
          <w:color w:val="231F20"/>
        </w:rPr>
        <w:t>Değerlendirmeler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yollanan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video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kayıtları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üzerinden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yapılacaktır.</w:t>
      </w:r>
    </w:p>
    <w:p>
      <w:pPr>
        <w:pStyle w:val="MetinGvdesi"/>
        <w:spacing w:lineRule="auto" w:line="247" w:before="7" w:after="0"/>
        <w:ind w:left="720" w:right="1417" w:hanging="0"/>
        <w:rPr/>
      </w:pPr>
      <w:r>
        <w:rPr>
          <w:color w:val="231F20"/>
        </w:rPr>
        <w:t>Jüri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üyeleri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organizasyon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kurallar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çerçevesinde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görev </w:t>
      </w:r>
      <w:r>
        <w:rPr>
          <w:color w:val="231F20"/>
          <w:spacing w:val="-2"/>
        </w:rPr>
        <w:t>yapacaktır</w:t>
      </w:r>
    </w:p>
    <w:p>
      <w:pPr>
        <w:pStyle w:val="MetinGvdesi"/>
        <w:spacing w:lineRule="auto" w:line="247"/>
        <w:ind w:left="720" w:right="2842" w:hanging="0"/>
        <w:rPr/>
      </w:pPr>
      <w:r>
        <w:rPr>
          <w:color w:val="231F20"/>
        </w:rPr>
        <w:t>Yarışma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sonucu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09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Mayıs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2025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tarihinde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ilan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edilecektir. Jüri kararı kesindir ve değiştirilemez.</w:t>
      </w:r>
    </w:p>
    <w:p>
      <w:pPr>
        <w:pStyle w:val="MetinGvdesi"/>
        <w:spacing w:lineRule="auto" w:line="247"/>
        <w:ind w:left="720" w:right="1417" w:hanging="0"/>
        <w:rPr/>
      </w:pPr>
      <w:r>
        <w:rPr>
          <w:color w:val="231F20"/>
        </w:rPr>
        <w:t>Ödüllü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yarışmacıların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listesi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yaş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kategorisinin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seçmelerinin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bitiminden sonra alfabetik olarak yayınlanacaktır.</w:t>
      </w:r>
    </w:p>
    <w:p>
      <w:pPr>
        <w:pStyle w:val="MetinGvdesi"/>
        <w:spacing w:before="13" w:after="0"/>
        <w:rPr/>
      </w:pPr>
      <w:r>
        <w:rPr/>
      </w:r>
    </w:p>
    <w:p>
      <w:pPr>
        <w:pStyle w:val="Balk1"/>
        <w:ind w:left="673" w:right="1322" w:hanging="0"/>
        <w:rPr/>
      </w:pPr>
      <w:r>
        <w:rPr>
          <w:color w:val="231F20"/>
          <w:spacing w:val="-5"/>
        </w:rPr>
        <w:t>V.</w:t>
      </w:r>
    </w:p>
    <w:p>
      <w:pPr>
        <w:pStyle w:val="MetinGvdesi"/>
        <w:spacing w:lineRule="auto" w:line="247" w:before="231" w:after="0"/>
        <w:ind w:left="720" w:right="1418" w:hanging="0"/>
        <w:jc w:val="both"/>
        <w:rPr/>
      </w:pPr>
      <w:r>
        <w:rPr>
          <w:color w:val="231F20"/>
        </w:rPr>
        <w:t>Organizatör,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Katılımcının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imaj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radyo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televizyon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kayıtlarını,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yarış- ma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sırasında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alınan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imajları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Organizatörün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seçtiği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yerde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alınan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imajları yarışmacıya ek bir ücret ödemeden kullanma hakkına sahiptir.</w:t>
      </w:r>
    </w:p>
    <w:p>
      <w:pPr>
        <w:pStyle w:val="MetinGvdesi"/>
        <w:spacing w:lineRule="auto" w:line="247"/>
        <w:ind w:left="720" w:right="1417" w:hanging="0"/>
        <w:jc w:val="both"/>
        <w:rPr/>
      </w:pPr>
      <w:r>
        <w:rPr>
          <w:color w:val="231F20"/>
          <w:spacing w:val="-2"/>
        </w:rPr>
        <w:t>Katılımcı,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Yarışmaya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katılmayı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kabul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ederek,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tüm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Yarışma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düzenlemelerini </w:t>
      </w:r>
      <w:r>
        <w:rPr>
          <w:color w:val="231F20"/>
        </w:rPr>
        <w:t>iptal etme imkanı olmaksızın kabul etmiş sayılır.</w:t>
      </w:r>
    </w:p>
    <w:p>
      <w:pPr>
        <w:pStyle w:val="MetinGvdesi"/>
        <w:spacing w:lineRule="exact" w:line="252"/>
        <w:ind w:left="720" w:hanging="0"/>
        <w:jc w:val="both"/>
        <w:rPr/>
      </w:pPr>
      <w:r>
        <w:rPr>
          <w:color w:val="231F20"/>
        </w:rPr>
        <w:t>Organizatör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tartışılmaz ve değiştirilemez kararlar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alma hakkına </w:t>
      </w:r>
      <w:r>
        <w:rPr>
          <w:color w:val="231F20"/>
          <w:spacing w:val="-2"/>
        </w:rPr>
        <w:t>sahiptir.</w:t>
      </w:r>
    </w:p>
    <w:p>
      <w:pPr>
        <w:pStyle w:val="MetinGvdesi"/>
        <w:spacing w:before="12" w:after="0"/>
        <w:rPr/>
      </w:pPr>
      <w:r>
        <w:rPr/>
      </w:r>
    </w:p>
    <w:p>
      <w:pPr>
        <w:pStyle w:val="MetinGvdesi"/>
        <w:spacing w:lineRule="auto" w:line="247"/>
        <w:ind w:left="720" w:right="2842" w:hanging="0"/>
        <w:rPr>
          <w:color w:val="231F20"/>
        </w:rPr>
      </w:pPr>
      <w:r>
        <w:rPr>
          <w:color w:val="231F20"/>
        </w:rPr>
        <w:t>Tüm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bilgiler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aşağıdakiler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sağlanmaktadır. </w:t>
      </w:r>
    </w:p>
    <w:p>
      <w:pPr>
        <w:pStyle w:val="MetinGvdesi"/>
        <w:spacing w:lineRule="auto" w:line="247"/>
        <w:ind w:left="720" w:right="2842" w:hanging="0"/>
        <w:rPr>
          <w:color w:val="231F20"/>
        </w:rPr>
      </w:pPr>
      <w:r>
        <w:rPr>
          <w:color w:val="231F20"/>
        </w:rPr>
      </w:r>
    </w:p>
    <w:p>
      <w:pPr>
        <w:pStyle w:val="MetinGvdesi"/>
        <w:spacing w:lineRule="auto" w:line="247"/>
        <w:ind w:left="720" w:right="2842" w:hanging="0"/>
        <w:rPr/>
      </w:pPr>
      <w:r>
        <w:rPr>
          <w:color w:val="231F20"/>
        </w:rPr>
        <w:t>CHOPIN Uluslararası Akademisi,</w:t>
      </w:r>
    </w:p>
    <w:p>
      <w:pPr>
        <w:pStyle w:val="MetinGvdesi"/>
        <w:spacing w:lineRule="auto" w:line="247"/>
        <w:ind w:left="720" w:right="2224" w:hanging="0"/>
        <w:rPr>
          <w:color w:val="231F20"/>
        </w:rPr>
      </w:pPr>
      <w:r>
        <w:rPr>
          <w:color w:val="231F20"/>
        </w:rPr>
        <w:t>Dr Irena Maria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Ülkü,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Sanat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Yönetmeni,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Yarışma</w:t>
      </w:r>
      <w:r>
        <w:rPr>
          <w:color w:val="231F20"/>
          <w:spacing w:val="-14"/>
        </w:rPr>
        <w:t xml:space="preserve"> D</w:t>
      </w:r>
      <w:r>
        <w:rPr>
          <w:color w:val="231F20"/>
        </w:rPr>
        <w:t xml:space="preserve">irektörü </w:t>
      </w:r>
    </w:p>
    <w:p>
      <w:pPr>
        <w:pStyle w:val="MetinGvdesi"/>
        <w:spacing w:lineRule="auto" w:line="247"/>
        <w:ind w:left="720" w:right="2791" w:hanging="0"/>
        <w:rPr/>
      </w:pPr>
      <w:r>
        <w:rPr>
          <w:color w:val="231F20"/>
        </w:rPr>
        <w:t xml:space="preserve">E-posta adresi: </w:t>
      </w:r>
      <w:hyperlink r:id="rId18">
        <w:r>
          <w:rPr>
            <w:color w:val="231F20"/>
          </w:rPr>
          <w:t>irena.ulku@chopintovak.org</w:t>
        </w:r>
      </w:hyperlink>
    </w:p>
    <w:p>
      <w:pPr>
        <w:pStyle w:val="MetinGvdesi"/>
        <w:spacing w:lineRule="exact" w:line="252"/>
        <w:ind w:left="720" w:hanging="0"/>
        <w:rPr/>
      </w:pPr>
      <w:r>
        <w:rPr>
          <w:color w:val="231F20"/>
        </w:rPr>
        <w:t>Tel.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+90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538)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885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(bilgi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ENG)</w:t>
      </w:r>
    </w:p>
    <w:p>
      <w:pPr>
        <w:pStyle w:val="MetinGvdesi"/>
        <w:spacing w:before="13" w:after="0"/>
        <w:rPr/>
      </w:pPr>
      <w:r>
        <w:rPr/>
      </w:r>
    </w:p>
    <w:p>
      <w:pPr>
        <w:pStyle w:val="MetinGvdesi"/>
        <w:spacing w:lineRule="auto" w:line="247"/>
        <w:ind w:left="720" w:right="3568" w:hanging="0"/>
        <w:rPr/>
      </w:pPr>
      <w:r>
        <w:rPr>
          <w:color w:val="231F20"/>
        </w:rPr>
        <w:t>Maltepe Üniversitesi Konservatuvarı, İstanbul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Prof. Dr. Çiğdem İyicil, Yarışma Komitesi Başkanı E-posta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adresi:</w:t>
      </w:r>
      <w:r>
        <w:rPr>
          <w:color w:val="231F20"/>
          <w:spacing w:val="-13"/>
        </w:rPr>
        <w:t xml:space="preserve"> </w:t>
      </w:r>
      <w:hyperlink r:id="rId19">
        <w:r>
          <w:rPr>
            <w:color w:val="231F20"/>
          </w:rPr>
          <w:t>cigdemiyicil@maltepe.edu.tr</w:t>
        </w:r>
      </w:hyperlink>
      <w:r>
        <w:rPr>
          <w:color w:val="231F20"/>
        </w:rPr>
        <w:t xml:space="preserve"> İletişim : +90 (0 542) 272 15 98 (bilgi TR)</w:t>
      </w:r>
    </w:p>
    <w:sectPr>
      <w:headerReference w:type="default" r:id="rId20"/>
      <w:footerReference w:type="default" r:id="rId21"/>
      <w:type w:val="nextPage"/>
      <w:pgSz w:w="11906" w:h="16838"/>
      <w:pgMar w:left="1680" w:right="1060" w:gutter="0" w:header="0" w:top="3040" w:footer="307" w:bottom="5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imes New Roman">
    <w:charset w:val="a2"/>
    <w:family w:val="roman"/>
    <w:pitch w:val="variable"/>
  </w:font>
  <w:font w:name="Segoe U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3656330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5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3856990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6" name="Graphic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3703320</wp:posOffset>
              </wp:positionH>
              <wp:positionV relativeFrom="page">
                <wp:posOffset>10357485</wp:posOffset>
              </wp:positionV>
              <wp:extent cx="165100" cy="194310"/>
              <wp:effectExtent l="0" t="0" r="0" b="0"/>
              <wp:wrapNone/>
              <wp:docPr id="7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before="10" w:after="0"/>
                            <w:ind w:left="60" w:hanging="0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b/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b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b/>
                              <w:color w:val="231F20"/>
                            </w:rPr>
                            <w:t>1</w:t>
                          </w:r>
                          <w:r>
                            <w:rPr>
                              <w:sz w:val="24"/>
                              <w:spacing w:val="-10"/>
                              <w:b/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91.6pt;margin-top:815.5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before="10" w:after="0"/>
                      <w:ind w:left="60" w:hanging="0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b/>
                        <w:color w:val="231F2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b/>
                        <w:color w:val="231F2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b/>
                        <w:color w:val="231F20"/>
                      </w:rPr>
                      <w:t>1</w:t>
                    </w:r>
                    <w:r>
                      <w:rPr>
                        <w:sz w:val="24"/>
                        <w:spacing w:val="-10"/>
                        <w:b/>
                        <w:color w:val="231F2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3656330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17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page">
                <wp:posOffset>3856990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18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3703320</wp:posOffset>
              </wp:positionH>
              <wp:positionV relativeFrom="page">
                <wp:posOffset>10357485</wp:posOffset>
              </wp:positionV>
              <wp:extent cx="165100" cy="194310"/>
              <wp:effectExtent l="0" t="0" r="0" b="0"/>
              <wp:wrapNone/>
              <wp:docPr id="19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before="10" w:after="0"/>
                            <w:ind w:left="60" w:hanging="0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b/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b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b/>
                              <w:color w:val="231F20"/>
                            </w:rPr>
                            <w:t>2</w:t>
                          </w:r>
                          <w:r>
                            <w:rPr>
                              <w:sz w:val="24"/>
                              <w:spacing w:val="-10"/>
                              <w:b/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91.6pt;margin-top:815.5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before="10" w:after="0"/>
                      <w:ind w:left="60" w:hanging="0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b/>
                        <w:color w:val="231F2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b/>
                        <w:color w:val="231F2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b/>
                        <w:color w:val="231F20"/>
                      </w:rPr>
                      <w:t>2</w:t>
                    </w:r>
                    <w:r>
                      <w:rPr>
                        <w:sz w:val="24"/>
                        <w:spacing w:val="-10"/>
                        <w:b/>
                        <w:color w:val="231F2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3656330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26" name="Graphic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3856990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27" name="Graphic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3703320</wp:posOffset>
              </wp:positionH>
              <wp:positionV relativeFrom="page">
                <wp:posOffset>10357485</wp:posOffset>
              </wp:positionV>
              <wp:extent cx="165100" cy="194310"/>
              <wp:effectExtent l="0" t="0" r="0" b="0"/>
              <wp:wrapNone/>
              <wp:docPr id="28" name="Textbox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before="10" w:after="0"/>
                            <w:ind w:left="60" w:hanging="0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b/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b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b/>
                              <w:color w:val="231F20"/>
                            </w:rPr>
                            <w:t>3</w:t>
                          </w:r>
                          <w:r>
                            <w:rPr>
                              <w:sz w:val="24"/>
                              <w:spacing w:val="-10"/>
                              <w:b/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9" path="m0,0l-2147483645,0l-2147483645,-2147483646l0,-2147483646xe" stroked="f" o:allowincell="f" style="position:absolute;margin-left:291.6pt;margin-top:815.5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before="10" w:after="0"/>
                      <w:ind w:left="60" w:hanging="0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b/>
                        <w:color w:val="231F2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b/>
                        <w:color w:val="231F2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b/>
                        <w:color w:val="231F20"/>
                      </w:rPr>
                      <w:t>3</w:t>
                    </w:r>
                    <w:r>
                      <w:rPr>
                        <w:sz w:val="24"/>
                        <w:spacing w:val="-10"/>
                        <w:b/>
                        <w:color w:val="231F2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3656330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35" name="Graphic 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3856990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36" name="Graphic 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3703320</wp:posOffset>
              </wp:positionH>
              <wp:positionV relativeFrom="page">
                <wp:posOffset>10357485</wp:posOffset>
              </wp:positionV>
              <wp:extent cx="165100" cy="194310"/>
              <wp:effectExtent l="0" t="0" r="0" b="0"/>
              <wp:wrapNone/>
              <wp:docPr id="37" name="Textbox 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before="10" w:after="0"/>
                            <w:ind w:left="60" w:hanging="0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b/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b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b/>
                              <w:color w:val="231F20"/>
                            </w:rPr>
                            <w:t>4</w:t>
                          </w:r>
                          <w:r>
                            <w:rPr>
                              <w:sz w:val="24"/>
                              <w:spacing w:val="-10"/>
                              <w:b/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6" path="m0,0l-2147483645,0l-2147483645,-2147483646l0,-2147483646xe" stroked="f" o:allowincell="f" style="position:absolute;margin-left:291.6pt;margin-top:815.5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before="10" w:after="0"/>
                      <w:ind w:left="60" w:hanging="0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b/>
                        <w:color w:val="231F2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b/>
                        <w:color w:val="231F2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b/>
                        <w:color w:val="231F20"/>
                      </w:rPr>
                      <w:t>4</w:t>
                    </w:r>
                    <w:r>
                      <w:rPr>
                        <w:sz w:val="24"/>
                        <w:spacing w:val="-10"/>
                        <w:b/>
                        <w:color w:val="231F2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b w:val="false"/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749935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2288540</wp:posOffset>
          </wp:positionH>
          <wp:positionV relativeFrom="page">
            <wp:posOffset>786765</wp:posOffset>
          </wp:positionV>
          <wp:extent cx="635000" cy="689610"/>
          <wp:effectExtent l="0" t="0" r="0" b="0"/>
          <wp:wrapNone/>
          <wp:docPr id="3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3400425</wp:posOffset>
          </wp:positionH>
          <wp:positionV relativeFrom="page">
            <wp:posOffset>851535</wp:posOffset>
          </wp:positionV>
          <wp:extent cx="2012315" cy="647700"/>
          <wp:effectExtent l="0" t="0" r="0" b="0"/>
          <wp:wrapNone/>
          <wp:docPr id="4" name="Imag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01231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b w:val="false"/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27">
          <wp:simplePos x="0" y="0"/>
          <wp:positionH relativeFrom="page">
            <wp:posOffset>3400425</wp:posOffset>
          </wp:positionH>
          <wp:positionV relativeFrom="page">
            <wp:posOffset>851535</wp:posOffset>
          </wp:positionV>
          <wp:extent cx="2012315" cy="647700"/>
          <wp:effectExtent l="0" t="0" r="0" b="0"/>
          <wp:wrapNone/>
          <wp:docPr id="1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1231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8">
          <wp:simplePos x="0" y="0"/>
          <wp:positionH relativeFrom="page">
            <wp:posOffset>2288540</wp:posOffset>
          </wp:positionH>
          <wp:positionV relativeFrom="page">
            <wp:posOffset>786765</wp:posOffset>
          </wp:positionV>
          <wp:extent cx="635000" cy="689610"/>
          <wp:effectExtent l="0" t="0" r="0" b="0"/>
          <wp:wrapNone/>
          <wp:docPr id="1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749935"/>
          <wp:effectExtent l="0" t="0" r="0" b="0"/>
          <wp:wrapNone/>
          <wp:docPr id="1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b w:val="false"/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3400425</wp:posOffset>
          </wp:positionH>
          <wp:positionV relativeFrom="page">
            <wp:posOffset>851535</wp:posOffset>
          </wp:positionV>
          <wp:extent cx="2012315" cy="647700"/>
          <wp:effectExtent l="0" t="0" r="0" b="0"/>
          <wp:wrapNone/>
          <wp:docPr id="21" name="Image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1231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2288540</wp:posOffset>
          </wp:positionH>
          <wp:positionV relativeFrom="page">
            <wp:posOffset>786765</wp:posOffset>
          </wp:positionV>
          <wp:extent cx="635000" cy="689610"/>
          <wp:effectExtent l="0" t="0" r="0" b="0"/>
          <wp:wrapNone/>
          <wp:docPr id="22" name="Image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1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749935"/>
          <wp:effectExtent l="0" t="0" r="0" b="0"/>
          <wp:wrapNone/>
          <wp:docPr id="23" name="Image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1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3634105</wp:posOffset>
              </wp:positionH>
              <wp:positionV relativeFrom="page">
                <wp:posOffset>1758315</wp:posOffset>
              </wp:positionV>
              <wp:extent cx="267335" cy="194310"/>
              <wp:effectExtent l="0" t="0" r="0" b="0"/>
              <wp:wrapNone/>
              <wp:docPr id="24" name="Text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74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before="10" w:after="0"/>
                            <w:ind w:left="60" w:hanging="0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4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4"/>
                              <w:b/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4"/>
                              <w:b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4"/>
                              <w:b/>
                              <w:color w:val="231F20"/>
                            </w:rPr>
                            <w:t>3</w:t>
                          </w:r>
                          <w:r>
                            <w:rPr>
                              <w:sz w:val="24"/>
                              <w:spacing w:val="-4"/>
                              <w:b/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6" path="m0,0l-2147483645,0l-2147483645,-2147483646l0,-2147483646xe" stroked="f" o:allowincell="f" style="position:absolute;margin-left:286.15pt;margin-top:138.45pt;width:21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before="10" w:after="0"/>
                      <w:ind w:left="60" w:hanging="0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4"/>
                        <w:b/>
                        <w:color w:val="231F2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4"/>
                        <w:b/>
                        <w:color w:val="231F20"/>
                      </w:rPr>
                      <w:fldChar w:fldCharType="separate"/>
                    </w:r>
                    <w:r>
                      <w:rPr>
                        <w:sz w:val="24"/>
                        <w:spacing w:val="-4"/>
                        <w:b/>
                        <w:color w:val="231F20"/>
                      </w:rPr>
                      <w:t>3</w:t>
                    </w:r>
                    <w:r>
                      <w:rPr>
                        <w:sz w:val="24"/>
                        <w:spacing w:val="-4"/>
                        <w:b/>
                        <w:color w:val="231F20"/>
                      </w:rPr>
                      <w:fldChar w:fldCharType="end"/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b w:val="false"/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17">
          <wp:simplePos x="0" y="0"/>
          <wp:positionH relativeFrom="page">
            <wp:posOffset>3400425</wp:posOffset>
          </wp:positionH>
          <wp:positionV relativeFrom="page">
            <wp:posOffset>851535</wp:posOffset>
          </wp:positionV>
          <wp:extent cx="2012315" cy="647700"/>
          <wp:effectExtent l="0" t="0" r="0" b="0"/>
          <wp:wrapNone/>
          <wp:docPr id="30" name="Image 2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2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1231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8">
          <wp:simplePos x="0" y="0"/>
          <wp:positionH relativeFrom="page">
            <wp:posOffset>2288540</wp:posOffset>
          </wp:positionH>
          <wp:positionV relativeFrom="page">
            <wp:posOffset>786765</wp:posOffset>
          </wp:positionV>
          <wp:extent cx="635000" cy="689610"/>
          <wp:effectExtent l="0" t="0" r="0" b="0"/>
          <wp:wrapNone/>
          <wp:docPr id="31" name="Image 2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2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749935"/>
          <wp:effectExtent l="0" t="0" r="0" b="0"/>
          <wp:wrapNone/>
          <wp:docPr id="32" name="Image 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20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3677920</wp:posOffset>
              </wp:positionH>
              <wp:positionV relativeFrom="page">
                <wp:posOffset>1758315</wp:posOffset>
              </wp:positionV>
              <wp:extent cx="237490" cy="194310"/>
              <wp:effectExtent l="0" t="0" r="0" b="0"/>
              <wp:wrapNone/>
              <wp:docPr id="33" name="Textbox 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before="10" w:after="0"/>
                            <w:ind w:left="60" w:hanging="0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9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9"/>
                              <w:b/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9"/>
                              <w:b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9"/>
                              <w:b/>
                              <w:color w:val="231F20"/>
                            </w:rPr>
                            <w:t>4</w:t>
                          </w:r>
                          <w:r>
                            <w:rPr>
                              <w:sz w:val="24"/>
                              <w:spacing w:val="-9"/>
                              <w:b/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spacing w:val="-9"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3" path="m0,0l-2147483645,0l-2147483645,-2147483646l0,-2147483646xe" stroked="f" o:allowincell="f" style="position:absolute;margin-left:289.6pt;margin-top:138.45pt;width:18.6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before="10" w:after="0"/>
                      <w:ind w:left="60" w:hanging="0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9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9"/>
                        <w:b/>
                        <w:color w:val="231F2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9"/>
                        <w:b/>
                        <w:color w:val="231F20"/>
                      </w:rPr>
                      <w:fldChar w:fldCharType="separate"/>
                    </w:r>
                    <w:r>
                      <w:rPr>
                        <w:sz w:val="24"/>
                        <w:spacing w:val="-9"/>
                        <w:b/>
                        <w:color w:val="231F20"/>
                      </w:rPr>
                      <w:t>4</w:t>
                    </w:r>
                    <w:r>
                      <w:rPr>
                        <w:sz w:val="24"/>
                        <w:spacing w:val="-9"/>
                        <w:b/>
                        <w:color w:val="231F20"/>
                      </w:rPr>
                      <w:fldChar w:fldCharType="end"/>
                    </w:r>
                    <w:r>
                      <w:rPr>
                        <w:b/>
                        <w:color w:val="231F20"/>
                        <w:spacing w:val="-9"/>
                        <w:sz w:val="24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105" w:hanging="306"/>
      </w:pPr>
      <w:rPr>
        <w:sz w:val="22"/>
        <w:spacing w:val="0"/>
        <w:i w:val="false"/>
        <w:b/>
        <w:szCs w:val="22"/>
        <w:iCs w:val="false"/>
        <w:bCs/>
        <w:w w:val="100"/>
        <w:rFonts w:ascii="Times New Roman" w:hAnsi="Times New Roman" w:eastAsia="Times New Roman" w:cs="Times New Roman"/>
        <w:color w:val="231F20"/>
        <w:lang w:val="tr-TR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2" w:hanging="253"/>
      </w:pPr>
      <w:rPr>
        <w:sz w:val="22"/>
        <w:spacing w:val="0"/>
        <w:i w:val="false"/>
        <w:b/>
        <w:szCs w:val="22"/>
        <w:iCs w:val="false"/>
        <w:bCs/>
        <w:w w:val="100"/>
        <w:rFonts w:ascii="Times New Roman" w:hAnsi="Times New Roman" w:eastAsia="Times New Roman" w:cs="Times New Roman"/>
        <w:color w:val="231F20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6" w:hanging="25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92" w:hanging="25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88" w:hanging="25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84" w:hanging="25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0" w:hanging="25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77" w:hanging="25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73" w:hanging="253"/>
      </w:pPr>
      <w:rPr>
        <w:rFonts w:ascii="Symbol" w:hAnsi="Symbol" w:cs="Symbol" w:hint="default"/>
        <w:lang w:val="tr-TR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52" w:hanging="333"/>
      </w:pPr>
      <w:rPr>
        <w:sz w:val="22"/>
        <w:spacing w:val="0"/>
        <w:i w:val="false"/>
        <w:b/>
        <w:szCs w:val="22"/>
        <w:iCs w:val="false"/>
        <w:bCs/>
        <w:w w:val="100"/>
        <w:rFonts w:ascii="Times New Roman" w:hAnsi="Times New Roman" w:eastAsia="Times New Roman" w:cs="Times New Roman"/>
        <w:color w:val="231F20"/>
        <w:lang w:val="tr-TR" w:eastAsia="en-US" w:bidi="ar-SA"/>
      </w:rPr>
    </w:lvl>
    <w:lvl w:ilvl="1">
      <w:start w:val="0"/>
      <w:numFmt w:val="bullet"/>
      <w:lvlText w:val="*"/>
      <w:lvlJc w:val="left"/>
      <w:pPr>
        <w:tabs>
          <w:tab w:val="num" w:pos="0"/>
        </w:tabs>
        <w:ind w:left="1352" w:hanging="165"/>
      </w:pPr>
      <w:rPr>
        <w:rFonts w:ascii="Times New Roman" w:hAnsi="Times New Roman" w:cs="Times New Roman" w:hint="default"/>
        <w:sz w:val="22"/>
        <w:spacing w:val="0"/>
        <w:i w:val="false"/>
        <w:b/>
        <w:szCs w:val="22"/>
        <w:iCs w:val="false"/>
        <w:bCs/>
        <w:w w:val="100"/>
        <w:color w:val="231F20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7" w:hanging="165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4" w:hanging="165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61" w:hanging="165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29" w:hanging="165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6" w:hanging="165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165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30" w:hanging="165"/>
      </w:pPr>
      <w:rPr>
        <w:rFonts w:ascii="Symbol" w:hAnsi="Symbol" w:cs="Symbol" w:hint="default"/>
        <w:lang w:val="tr-TR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52" w:hanging="253"/>
      </w:pPr>
      <w:rPr>
        <w:sz w:val="22"/>
        <w:spacing w:val="0"/>
        <w:i w:val="false"/>
        <w:b/>
        <w:szCs w:val="22"/>
        <w:iCs w:val="false"/>
        <w:bCs/>
        <w:w w:val="100"/>
        <w:rFonts w:ascii="Times New Roman" w:hAnsi="Times New Roman" w:eastAsia="Times New Roman" w:cs="Times New Roman"/>
        <w:color w:val="231F20"/>
        <w:lang w:val="tr-TR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72" w:hanging="220"/>
      </w:pPr>
      <w:rPr>
        <w:sz w:val="22"/>
        <w:spacing w:val="0"/>
        <w:i w:val="false"/>
        <w:b/>
        <w:szCs w:val="22"/>
        <w:iCs w:val="false"/>
        <w:bCs/>
        <w:w w:val="100"/>
        <w:rFonts w:ascii="Times New Roman" w:hAnsi="Times New Roman" w:eastAsia="Times New Roman" w:cs="Times New Roman"/>
        <w:color w:val="231F20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6" w:hanging="220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2" w:hanging="220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8" w:hanging="220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4" w:hanging="220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60" w:hanging="220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37" w:hanging="220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13" w:hanging="220"/>
      </w:pPr>
      <w:rPr>
        <w:rFonts w:ascii="Symbol" w:hAnsi="Symbol" w:cs="Symbol" w:hint="default"/>
        <w:lang w:val="tr-TR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tr-TR" w:eastAsia="en-US" w:bidi="ar-SA"/>
    </w:rPr>
  </w:style>
  <w:style w:type="paragraph" w:styleId="Balk1">
    <w:name w:val="Heading 1"/>
    <w:basedOn w:val="Normal"/>
    <w:uiPriority w:val="1"/>
    <w:qFormat/>
    <w:pPr>
      <w:ind w:left="60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bilgi Char"/>
    <w:basedOn w:val="DefaultParagraphFont"/>
    <w:uiPriority w:val="99"/>
    <w:qFormat/>
    <w:rsid w:val="00745615"/>
    <w:rPr>
      <w:rFonts w:ascii="Times New Roman" w:hAnsi="Times New Roman" w:eastAsia="Times New Roman" w:cs="Times New Roman"/>
      <w:lang w:val="tr-TR"/>
    </w:rPr>
  </w:style>
  <w:style w:type="character" w:styleId="AltbilgiChar" w:customStyle="1">
    <w:name w:val="Altbilgi Char"/>
    <w:basedOn w:val="DefaultParagraphFont"/>
    <w:uiPriority w:val="99"/>
    <w:qFormat/>
    <w:rsid w:val="00745615"/>
    <w:rPr>
      <w:rFonts w:ascii="Times New Roman" w:hAnsi="Times New Roman" w:eastAsia="Times New Roman" w:cs="Times New Roman"/>
      <w:lang w:val="tr-TR"/>
    </w:rPr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e969ab"/>
    <w:rPr>
      <w:rFonts w:ascii="Segoe UI" w:hAnsi="Segoe UI" w:eastAsia="Times New Roman" w:cs="Segoe UI"/>
      <w:sz w:val="18"/>
      <w:szCs w:val="18"/>
      <w:lang w:val="tr-TR"/>
    </w:rPr>
  </w:style>
  <w:style w:type="character" w:styleId="NternetBalants">
    <w:name w:val="Hyperlink"/>
    <w:basedOn w:val="DefaultParagraphFont"/>
    <w:uiPriority w:val="99"/>
    <w:unhideWhenUsed/>
    <w:rsid w:val="00421182"/>
    <w:rPr>
      <w:color w:val="0000FF" w:themeColor="hyperlink"/>
      <w:u w:val="single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uiPriority w:val="1"/>
    <w:qFormat/>
    <w:pPr/>
    <w:rPr>
      <w:b/>
      <w:bCs/>
    </w:rPr>
  </w:style>
  <w:style w:type="paragraph" w:styleId="List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052" w:hanging="333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Stbilgi">
    <w:name w:val="Header"/>
    <w:basedOn w:val="Normal"/>
    <w:link w:val="StbilgiChar"/>
    <w:uiPriority w:val="99"/>
    <w:unhideWhenUsed/>
    <w:rsid w:val="00745615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ltbilgi">
    <w:name w:val="Footer"/>
    <w:basedOn w:val="Normal"/>
    <w:link w:val="AltbilgiChar"/>
    <w:uiPriority w:val="99"/>
    <w:unhideWhenUsed/>
    <w:rsid w:val="00745615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e969ab"/>
    <w:pPr/>
    <w:rPr>
      <w:rFonts w:ascii="Segoe UI" w:hAnsi="Segoe UI" w:cs="Segoe UI"/>
      <w:sz w:val="18"/>
      <w:szCs w:val="18"/>
    </w:rPr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mailto:irena.ulku@chopintovak.org" TargetMode="External"/><Relationship Id="rId6" Type="http://schemas.openxmlformats.org/officeDocument/2006/relationships/image" Target="media/image5.png"/><Relationship Id="rId7" Type="http://schemas.openxmlformats.org/officeDocument/2006/relationships/image" Target="media/image5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hyperlink" Target="mailto:irena.ulku@chopintovak.org" TargetMode="External"/><Relationship Id="rId15" Type="http://schemas.openxmlformats.org/officeDocument/2006/relationships/hyperlink" Target="mailto:denizbicak@maltepe.edu.tr" TargetMode="Externa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hyperlink" Target="mailto:irena.ulku@chopintovak.org" TargetMode="External"/><Relationship Id="rId19" Type="http://schemas.openxmlformats.org/officeDocument/2006/relationships/hyperlink" Target="mailto:cigdemiyicil@maltepe.edu.tr" TargetMode="External"/><Relationship Id="rId20" Type="http://schemas.openxmlformats.org/officeDocument/2006/relationships/header" Target="header4.xml"/><Relationship Id="rId21" Type="http://schemas.openxmlformats.org/officeDocument/2006/relationships/footer" Target="footer4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3.png"/><Relationship Id="rId3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9.png"/><Relationship Id="rId3" Type="http://schemas.openxmlformats.org/officeDocument/2006/relationships/image" Target="media/image2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9.png"/><Relationship Id="rId3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Real_Office/7.4.0.3$Windows_X86_64 LibreOffice_project/</Application>
  <AppVersion>15.0000</AppVersion>
  <Pages>4</Pages>
  <Words>804</Words>
  <Characters>5523</Characters>
  <CharactersWithSpaces>6252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2025-01-13T16:01:00Z</dcterms:created>
  <dc:creator/>
  <dc:description/>
  <dc:language>tr-TR</dc:language>
  <cp:lastModifiedBy/>
  <cp:lastPrinted>2025-01-14T13:37:00Z</cp:lastPrinted>
  <dcterms:modified xsi:type="dcterms:W3CDTF">2025-01-18T20:50:27Z</dcterms:modified>
  <cp:revision>32</cp:revision>
  <dc:subject/>
  <dc:title>Türkçe_Kurallardd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15.00</vt:lpwstr>
  </property>
</Properties>
</file>